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1E6" w14:textId="72462BE7" w:rsidR="0088163B" w:rsidRPr="00E63010" w:rsidRDefault="00B74BAE" w:rsidP="001F2EA6">
      <w:pPr>
        <w:jc w:val="center"/>
        <w:rPr>
          <w:rFonts w:cs="Times New Roman"/>
          <w:b/>
          <w:bCs/>
          <w:szCs w:val="24"/>
          <w:u w:val="single"/>
        </w:rPr>
      </w:pPr>
      <w:bookmarkStart w:id="0" w:name="_Hlk160811748"/>
      <w:r w:rsidRPr="00E63010">
        <w:rPr>
          <w:rFonts w:cs="Times New Roman"/>
          <w:b/>
          <w:bCs/>
          <w:szCs w:val="24"/>
          <w:u w:val="single"/>
        </w:rPr>
        <w:t xml:space="preserve">ACS </w:t>
      </w:r>
      <w:r w:rsidR="00DD20DF" w:rsidRPr="00E63010">
        <w:rPr>
          <w:rFonts w:cs="Times New Roman"/>
          <w:b/>
          <w:bCs/>
          <w:szCs w:val="24"/>
          <w:u w:val="single"/>
        </w:rPr>
        <w:t>S</w:t>
      </w:r>
      <w:r w:rsidR="0088163B" w:rsidRPr="00E63010">
        <w:rPr>
          <w:rFonts w:cs="Times New Roman"/>
          <w:b/>
          <w:bCs/>
          <w:szCs w:val="24"/>
          <w:u w:val="single"/>
        </w:rPr>
        <w:t>tate</w:t>
      </w:r>
      <w:r w:rsidR="00583CEF" w:rsidRPr="00E63010">
        <w:rPr>
          <w:rFonts w:cs="Times New Roman"/>
          <w:b/>
          <w:bCs/>
          <w:szCs w:val="24"/>
          <w:u w:val="single"/>
        </w:rPr>
        <w:t xml:space="preserve"> </w:t>
      </w:r>
      <w:r w:rsidRPr="00E63010">
        <w:rPr>
          <w:rFonts w:cs="Times New Roman"/>
          <w:b/>
          <w:bCs/>
          <w:szCs w:val="24"/>
          <w:u w:val="single"/>
        </w:rPr>
        <w:t xml:space="preserve">Affairs </w:t>
      </w:r>
      <w:r w:rsidR="0088163B" w:rsidRPr="00E63010">
        <w:rPr>
          <w:rFonts w:cs="Times New Roman"/>
          <w:b/>
          <w:bCs/>
          <w:szCs w:val="24"/>
          <w:u w:val="single"/>
        </w:rPr>
        <w:t>Legislative</w:t>
      </w:r>
      <w:r w:rsidR="00583CEF" w:rsidRPr="00E63010">
        <w:rPr>
          <w:rFonts w:cs="Times New Roman"/>
          <w:b/>
          <w:bCs/>
          <w:szCs w:val="24"/>
          <w:u w:val="single"/>
        </w:rPr>
        <w:t xml:space="preserve"> </w:t>
      </w:r>
      <w:r w:rsidR="0088163B" w:rsidRPr="00E63010">
        <w:rPr>
          <w:rFonts w:cs="Times New Roman"/>
          <w:b/>
          <w:bCs/>
          <w:szCs w:val="24"/>
          <w:u w:val="single"/>
        </w:rPr>
        <w:t>Update</w:t>
      </w:r>
      <w:r w:rsidR="00583CEF" w:rsidRPr="00E63010">
        <w:rPr>
          <w:rFonts w:cs="Times New Roman"/>
          <w:b/>
          <w:bCs/>
          <w:szCs w:val="24"/>
          <w:u w:val="single"/>
        </w:rPr>
        <w:t xml:space="preserve"> </w:t>
      </w:r>
      <w:r w:rsidR="0088163B" w:rsidRPr="00E63010">
        <w:rPr>
          <w:rFonts w:cs="Times New Roman"/>
          <w:b/>
          <w:bCs/>
          <w:szCs w:val="24"/>
          <w:u w:val="single"/>
        </w:rPr>
        <w:t>–</w:t>
      </w:r>
      <w:r w:rsidR="00583CEF" w:rsidRPr="00E63010">
        <w:rPr>
          <w:rFonts w:cs="Times New Roman"/>
          <w:b/>
          <w:bCs/>
          <w:szCs w:val="24"/>
          <w:u w:val="single"/>
        </w:rPr>
        <w:t xml:space="preserve"> </w:t>
      </w:r>
      <w:r w:rsidRPr="00E63010">
        <w:rPr>
          <w:rFonts w:cs="Times New Roman"/>
          <w:b/>
          <w:bCs/>
          <w:szCs w:val="24"/>
          <w:u w:val="single"/>
        </w:rPr>
        <w:t>January</w:t>
      </w:r>
      <w:r w:rsidR="00583CEF" w:rsidRPr="00E63010">
        <w:rPr>
          <w:rFonts w:cs="Times New Roman"/>
          <w:b/>
          <w:bCs/>
          <w:szCs w:val="24"/>
          <w:u w:val="single"/>
        </w:rPr>
        <w:t xml:space="preserve"> </w:t>
      </w:r>
      <w:r w:rsidR="000F51A7">
        <w:rPr>
          <w:rFonts w:cs="Times New Roman"/>
          <w:b/>
          <w:bCs/>
          <w:szCs w:val="24"/>
          <w:u w:val="single"/>
        </w:rPr>
        <w:t>24</w:t>
      </w:r>
      <w:r w:rsidR="00BF6E07" w:rsidRPr="00E63010">
        <w:rPr>
          <w:rFonts w:cs="Times New Roman"/>
          <w:b/>
          <w:bCs/>
          <w:szCs w:val="24"/>
          <w:u w:val="single"/>
        </w:rPr>
        <w:t>,</w:t>
      </w:r>
      <w:r w:rsidR="00583CEF" w:rsidRPr="00E63010">
        <w:rPr>
          <w:rFonts w:cs="Times New Roman"/>
          <w:b/>
          <w:bCs/>
          <w:szCs w:val="24"/>
          <w:u w:val="single"/>
        </w:rPr>
        <w:t xml:space="preserve"> </w:t>
      </w:r>
      <w:r w:rsidR="0088163B" w:rsidRPr="00E63010">
        <w:rPr>
          <w:rFonts w:cs="Times New Roman"/>
          <w:b/>
          <w:bCs/>
          <w:szCs w:val="24"/>
          <w:u w:val="single"/>
        </w:rPr>
        <w:t>202</w:t>
      </w:r>
      <w:r w:rsidRPr="00E63010">
        <w:rPr>
          <w:rFonts w:cs="Times New Roman"/>
          <w:b/>
          <w:bCs/>
          <w:szCs w:val="24"/>
          <w:u w:val="single"/>
        </w:rPr>
        <w:t>5</w:t>
      </w:r>
    </w:p>
    <w:p w14:paraId="7CA7B97C" w14:textId="77777777" w:rsidR="001F463E" w:rsidRPr="00E63010" w:rsidRDefault="001F463E" w:rsidP="001F2EA6">
      <w:pPr>
        <w:rPr>
          <w:rFonts w:cs="Times New Roman"/>
          <w:szCs w:val="24"/>
        </w:rPr>
      </w:pPr>
    </w:p>
    <w:p w14:paraId="1FC9A2E0" w14:textId="1022E66C" w:rsidR="009F247B" w:rsidRPr="00E63010" w:rsidRDefault="008F2FC1" w:rsidP="001F2EA6">
      <w:pPr>
        <w:rPr>
          <w:rFonts w:cs="Times New Roman"/>
          <w:b/>
          <w:bCs/>
          <w:szCs w:val="24"/>
          <w:u w:val="single"/>
        </w:rPr>
      </w:pPr>
      <w:r w:rsidRPr="00E63010">
        <w:rPr>
          <w:rFonts w:cs="Times New Roman"/>
          <w:b/>
          <w:bCs/>
          <w:szCs w:val="24"/>
          <w:u w:val="single"/>
        </w:rPr>
        <w:t>S</w:t>
      </w:r>
      <w:r w:rsidR="009F247B" w:rsidRPr="00E63010">
        <w:rPr>
          <w:rFonts w:cs="Times New Roman"/>
          <w:b/>
          <w:bCs/>
          <w:szCs w:val="24"/>
          <w:u w:val="single"/>
        </w:rPr>
        <w:t>TATE</w:t>
      </w:r>
      <w:r w:rsidR="00583CEF" w:rsidRPr="00E63010">
        <w:rPr>
          <w:rFonts w:cs="Times New Roman"/>
          <w:b/>
          <w:bCs/>
          <w:szCs w:val="24"/>
          <w:u w:val="single"/>
        </w:rPr>
        <w:t xml:space="preserve"> </w:t>
      </w:r>
      <w:r w:rsidR="009F247B" w:rsidRPr="00E63010">
        <w:rPr>
          <w:rFonts w:cs="Times New Roman"/>
          <w:b/>
          <w:bCs/>
          <w:szCs w:val="24"/>
          <w:u w:val="single"/>
        </w:rPr>
        <w:t>AFFAIRS</w:t>
      </w:r>
      <w:r w:rsidR="00583CEF" w:rsidRPr="00E63010">
        <w:rPr>
          <w:rFonts w:cs="Times New Roman"/>
          <w:b/>
          <w:bCs/>
          <w:szCs w:val="24"/>
          <w:u w:val="single"/>
        </w:rPr>
        <w:t xml:space="preserve"> </w:t>
      </w:r>
      <w:r w:rsidR="009F247B" w:rsidRPr="00E63010">
        <w:rPr>
          <w:rFonts w:cs="Times New Roman"/>
          <w:b/>
          <w:bCs/>
          <w:szCs w:val="24"/>
          <w:u w:val="single"/>
        </w:rPr>
        <w:t>WORKGROUP</w:t>
      </w:r>
    </w:p>
    <w:p w14:paraId="157A2419" w14:textId="350E3BBA" w:rsidR="009F247B" w:rsidRPr="00E63010" w:rsidRDefault="009F247B" w:rsidP="001F2EA6">
      <w:pPr>
        <w:rPr>
          <w:rFonts w:cs="Times New Roman"/>
          <w:szCs w:val="24"/>
        </w:rPr>
      </w:pPr>
      <w:r w:rsidRPr="00E63010">
        <w:rPr>
          <w:rFonts w:cs="Times New Roman"/>
          <w:szCs w:val="24"/>
        </w:rPr>
        <w:t>Arnold</w:t>
      </w:r>
      <w:r w:rsidR="00583CEF" w:rsidRPr="00E63010">
        <w:rPr>
          <w:rFonts w:cs="Times New Roman"/>
          <w:szCs w:val="24"/>
        </w:rPr>
        <w:t xml:space="preserve"> </w:t>
      </w:r>
      <w:r w:rsidRPr="00E63010">
        <w:rPr>
          <w:rFonts w:cs="Times New Roman"/>
          <w:szCs w:val="24"/>
        </w:rPr>
        <w:t>Baskies</w:t>
      </w:r>
      <w:r w:rsidR="00063656" w:rsidRPr="00E63010">
        <w:rPr>
          <w:rFonts w:cs="Times New Roman"/>
          <w:szCs w:val="24"/>
        </w:rPr>
        <w:t>,</w:t>
      </w:r>
      <w:r w:rsidR="00583CEF" w:rsidRPr="00E63010">
        <w:rPr>
          <w:rFonts w:cs="Times New Roman"/>
          <w:szCs w:val="24"/>
        </w:rPr>
        <w:t xml:space="preserve"> </w:t>
      </w:r>
      <w:r w:rsidR="00063656" w:rsidRPr="00E63010">
        <w:rPr>
          <w:rFonts w:cs="Times New Roman"/>
          <w:szCs w:val="24"/>
        </w:rPr>
        <w:t>MD,</w:t>
      </w:r>
      <w:r w:rsidR="00583CEF" w:rsidRPr="00E63010">
        <w:rPr>
          <w:rFonts w:cs="Times New Roman"/>
          <w:szCs w:val="24"/>
        </w:rPr>
        <w:t xml:space="preserve"> </w:t>
      </w:r>
      <w:r w:rsidR="00063656" w:rsidRPr="00E63010">
        <w:rPr>
          <w:rFonts w:cs="Times New Roman"/>
          <w:szCs w:val="24"/>
        </w:rPr>
        <w:t>FACS</w:t>
      </w:r>
      <w:r w:rsidR="00583CEF" w:rsidRPr="00E63010">
        <w:rPr>
          <w:rFonts w:cs="Times New Roman"/>
          <w:szCs w:val="24"/>
        </w:rPr>
        <w:t xml:space="preserve"> </w:t>
      </w:r>
      <w:r w:rsidRPr="00E63010">
        <w:rPr>
          <w:rFonts w:cs="Times New Roman"/>
          <w:szCs w:val="24"/>
        </w:rPr>
        <w:t>(NJ);</w:t>
      </w:r>
      <w:r w:rsidR="00583CEF" w:rsidRPr="00E63010">
        <w:rPr>
          <w:rFonts w:cs="Times New Roman"/>
          <w:szCs w:val="24"/>
        </w:rPr>
        <w:t xml:space="preserve"> </w:t>
      </w:r>
      <w:r w:rsidRPr="00E63010">
        <w:rPr>
          <w:rFonts w:cs="Times New Roman"/>
          <w:szCs w:val="24"/>
        </w:rPr>
        <w:t>Ali</w:t>
      </w:r>
      <w:r w:rsidR="00583CEF" w:rsidRPr="00E63010">
        <w:rPr>
          <w:rFonts w:cs="Times New Roman"/>
          <w:szCs w:val="24"/>
        </w:rPr>
        <w:t xml:space="preserve"> </w:t>
      </w:r>
      <w:r w:rsidRPr="00E63010">
        <w:rPr>
          <w:rFonts w:cs="Times New Roman"/>
          <w:szCs w:val="24"/>
        </w:rPr>
        <w:t>Kasraeian</w:t>
      </w:r>
      <w:r w:rsidR="00063656" w:rsidRPr="00E63010">
        <w:rPr>
          <w:rFonts w:cs="Times New Roman"/>
          <w:szCs w:val="24"/>
        </w:rPr>
        <w:t>,</w:t>
      </w:r>
      <w:r w:rsidR="00583CEF" w:rsidRPr="00E63010">
        <w:rPr>
          <w:rFonts w:cs="Times New Roman"/>
          <w:szCs w:val="24"/>
        </w:rPr>
        <w:t xml:space="preserve"> </w:t>
      </w:r>
      <w:r w:rsidR="00063656" w:rsidRPr="00E63010">
        <w:rPr>
          <w:rFonts w:cs="Times New Roman"/>
          <w:szCs w:val="24"/>
        </w:rPr>
        <w:t>MD,</w:t>
      </w:r>
      <w:r w:rsidR="00583CEF" w:rsidRPr="00E63010">
        <w:rPr>
          <w:rFonts w:cs="Times New Roman"/>
          <w:szCs w:val="24"/>
        </w:rPr>
        <w:t xml:space="preserve"> </w:t>
      </w:r>
      <w:r w:rsidR="00063656" w:rsidRPr="00E63010">
        <w:rPr>
          <w:rFonts w:cs="Times New Roman"/>
          <w:szCs w:val="24"/>
        </w:rPr>
        <w:t>FACS</w:t>
      </w:r>
      <w:r w:rsidR="00583CEF" w:rsidRPr="00E63010">
        <w:rPr>
          <w:rFonts w:cs="Times New Roman"/>
          <w:szCs w:val="24"/>
        </w:rPr>
        <w:t xml:space="preserve"> </w:t>
      </w:r>
      <w:r w:rsidRPr="00E63010">
        <w:rPr>
          <w:rFonts w:cs="Times New Roman"/>
          <w:szCs w:val="24"/>
        </w:rPr>
        <w:t>(FL);</w:t>
      </w:r>
      <w:r w:rsidR="00583CEF" w:rsidRPr="00E63010">
        <w:rPr>
          <w:rFonts w:cs="Times New Roman"/>
          <w:szCs w:val="24"/>
        </w:rPr>
        <w:t xml:space="preserve"> </w:t>
      </w:r>
      <w:r w:rsidRPr="00E63010">
        <w:rPr>
          <w:rFonts w:cs="Times New Roman"/>
          <w:szCs w:val="24"/>
        </w:rPr>
        <w:t>Kevin</w:t>
      </w:r>
      <w:r w:rsidR="00583CEF" w:rsidRPr="00E63010">
        <w:rPr>
          <w:rFonts w:cs="Times New Roman"/>
          <w:szCs w:val="24"/>
        </w:rPr>
        <w:t xml:space="preserve"> </w:t>
      </w:r>
      <w:r w:rsidRPr="00E63010">
        <w:rPr>
          <w:rFonts w:cs="Times New Roman"/>
          <w:szCs w:val="24"/>
        </w:rPr>
        <w:t>Koo</w:t>
      </w:r>
      <w:r w:rsidR="00063656" w:rsidRPr="00E63010">
        <w:rPr>
          <w:rFonts w:cs="Times New Roman"/>
          <w:szCs w:val="24"/>
        </w:rPr>
        <w:t>,</w:t>
      </w:r>
      <w:r w:rsidR="00583CEF" w:rsidRPr="00E63010">
        <w:rPr>
          <w:rFonts w:cs="Times New Roman"/>
          <w:szCs w:val="24"/>
        </w:rPr>
        <w:t xml:space="preserve"> </w:t>
      </w:r>
      <w:r w:rsidR="00063656" w:rsidRPr="00E63010">
        <w:rPr>
          <w:rFonts w:cs="Times New Roman"/>
          <w:szCs w:val="24"/>
        </w:rPr>
        <w:t>MD,</w:t>
      </w:r>
      <w:r w:rsidR="00583CEF" w:rsidRPr="00E63010">
        <w:rPr>
          <w:rFonts w:cs="Times New Roman"/>
          <w:szCs w:val="24"/>
        </w:rPr>
        <w:t xml:space="preserve"> </w:t>
      </w:r>
      <w:r w:rsidR="00063656" w:rsidRPr="00E63010">
        <w:rPr>
          <w:rFonts w:cs="Times New Roman"/>
          <w:szCs w:val="24"/>
        </w:rPr>
        <w:t>FACS</w:t>
      </w:r>
      <w:r w:rsidR="00583CEF" w:rsidRPr="00E63010">
        <w:rPr>
          <w:rFonts w:cs="Times New Roman"/>
          <w:szCs w:val="24"/>
        </w:rPr>
        <w:t xml:space="preserve"> </w:t>
      </w:r>
      <w:r w:rsidRPr="00E63010">
        <w:rPr>
          <w:rFonts w:cs="Times New Roman"/>
          <w:szCs w:val="24"/>
        </w:rPr>
        <w:t>(MN);</w:t>
      </w:r>
      <w:r w:rsidR="00583CEF" w:rsidRPr="00E63010">
        <w:rPr>
          <w:rFonts w:cs="Times New Roman"/>
          <w:szCs w:val="24"/>
        </w:rPr>
        <w:t xml:space="preserve"> </w:t>
      </w:r>
      <w:r w:rsidR="00C80463" w:rsidRPr="00E63010">
        <w:rPr>
          <w:rFonts w:cs="Times New Roman"/>
          <w:szCs w:val="24"/>
        </w:rPr>
        <w:t xml:space="preserve">David Santos, MD, FACS (TX); </w:t>
      </w:r>
      <w:r w:rsidRPr="00E63010">
        <w:rPr>
          <w:rFonts w:cs="Times New Roman"/>
          <w:szCs w:val="24"/>
        </w:rPr>
        <w:t>and</w:t>
      </w:r>
      <w:r w:rsidR="00583CEF" w:rsidRPr="00E63010">
        <w:rPr>
          <w:rFonts w:cs="Times New Roman"/>
          <w:szCs w:val="24"/>
        </w:rPr>
        <w:t xml:space="preserve"> </w:t>
      </w:r>
      <w:r w:rsidRPr="00E63010">
        <w:rPr>
          <w:rFonts w:cs="Times New Roman"/>
          <w:szCs w:val="24"/>
        </w:rPr>
        <w:t>Kelly</w:t>
      </w:r>
      <w:r w:rsidR="00583CEF" w:rsidRPr="00E63010">
        <w:rPr>
          <w:rFonts w:cs="Times New Roman"/>
          <w:szCs w:val="24"/>
        </w:rPr>
        <w:t xml:space="preserve"> </w:t>
      </w:r>
      <w:r w:rsidRPr="00E63010">
        <w:rPr>
          <w:rFonts w:cs="Times New Roman"/>
          <w:szCs w:val="24"/>
        </w:rPr>
        <w:t>Swords</w:t>
      </w:r>
      <w:r w:rsidR="00063656" w:rsidRPr="00E63010">
        <w:rPr>
          <w:rFonts w:cs="Times New Roman"/>
          <w:szCs w:val="24"/>
        </w:rPr>
        <w:t>,</w:t>
      </w:r>
      <w:r w:rsidR="00583CEF" w:rsidRPr="00E63010">
        <w:rPr>
          <w:rFonts w:cs="Times New Roman"/>
          <w:szCs w:val="24"/>
        </w:rPr>
        <w:t xml:space="preserve"> </w:t>
      </w:r>
      <w:r w:rsidR="00063656" w:rsidRPr="00E63010">
        <w:rPr>
          <w:rFonts w:cs="Times New Roman"/>
          <w:szCs w:val="24"/>
        </w:rPr>
        <w:t>MD,</w:t>
      </w:r>
      <w:r w:rsidR="00583CEF" w:rsidRPr="00E63010">
        <w:rPr>
          <w:rFonts w:cs="Times New Roman"/>
          <w:szCs w:val="24"/>
        </w:rPr>
        <w:t xml:space="preserve"> </w:t>
      </w:r>
      <w:r w:rsidR="00063656" w:rsidRPr="00E63010">
        <w:rPr>
          <w:rFonts w:cs="Times New Roman"/>
          <w:szCs w:val="24"/>
        </w:rPr>
        <w:t>FACS</w:t>
      </w:r>
      <w:r w:rsidR="00583CEF" w:rsidRPr="00E63010">
        <w:rPr>
          <w:rFonts w:cs="Times New Roman"/>
          <w:szCs w:val="24"/>
        </w:rPr>
        <w:t xml:space="preserve"> </w:t>
      </w:r>
      <w:r w:rsidRPr="00E63010">
        <w:rPr>
          <w:rFonts w:cs="Times New Roman"/>
          <w:szCs w:val="24"/>
        </w:rPr>
        <w:t>(CA).</w:t>
      </w:r>
      <w:r w:rsidR="00583CEF" w:rsidRPr="00E63010">
        <w:rPr>
          <w:rFonts w:cs="Times New Roman"/>
          <w:szCs w:val="24"/>
        </w:rPr>
        <w:t xml:space="preserve"> </w:t>
      </w:r>
      <w:r w:rsidRPr="00E63010">
        <w:rPr>
          <w:rFonts w:cs="Times New Roman"/>
          <w:szCs w:val="24"/>
        </w:rPr>
        <w:t>The</w:t>
      </w:r>
      <w:r w:rsidR="00583CEF" w:rsidRPr="00E63010">
        <w:rPr>
          <w:rFonts w:cs="Times New Roman"/>
          <w:szCs w:val="24"/>
        </w:rPr>
        <w:t xml:space="preserve"> </w:t>
      </w:r>
      <w:r w:rsidRPr="00E63010">
        <w:rPr>
          <w:rFonts w:cs="Times New Roman"/>
          <w:szCs w:val="24"/>
        </w:rPr>
        <w:t>Workgroup</w:t>
      </w:r>
      <w:r w:rsidR="00583CEF" w:rsidRPr="00E63010">
        <w:rPr>
          <w:rFonts w:cs="Times New Roman"/>
          <w:szCs w:val="24"/>
        </w:rPr>
        <w:t xml:space="preserve"> </w:t>
      </w:r>
      <w:r w:rsidRPr="00E63010">
        <w:rPr>
          <w:rFonts w:cs="Times New Roman"/>
          <w:szCs w:val="24"/>
        </w:rPr>
        <w:t>will</w:t>
      </w:r>
      <w:r w:rsidR="00583CEF" w:rsidRPr="00E63010">
        <w:rPr>
          <w:rFonts w:cs="Times New Roman"/>
          <w:szCs w:val="24"/>
        </w:rPr>
        <w:t xml:space="preserve"> </w:t>
      </w:r>
      <w:r w:rsidRPr="00E63010">
        <w:rPr>
          <w:rFonts w:cs="Times New Roman"/>
          <w:szCs w:val="24"/>
        </w:rPr>
        <w:t>play</w:t>
      </w:r>
      <w:r w:rsidR="00583CEF" w:rsidRPr="00E63010">
        <w:rPr>
          <w:rFonts w:cs="Times New Roman"/>
          <w:szCs w:val="24"/>
        </w:rPr>
        <w:t xml:space="preserve"> </w:t>
      </w:r>
      <w:r w:rsidRPr="00E63010">
        <w:rPr>
          <w:rFonts w:cs="Times New Roman"/>
          <w:szCs w:val="24"/>
        </w:rPr>
        <w:t>a</w:t>
      </w:r>
      <w:r w:rsidR="00583CEF" w:rsidRPr="00E63010">
        <w:rPr>
          <w:rFonts w:cs="Times New Roman"/>
          <w:szCs w:val="24"/>
        </w:rPr>
        <w:t xml:space="preserve"> </w:t>
      </w:r>
      <w:r w:rsidRPr="00E63010">
        <w:rPr>
          <w:rFonts w:cs="Times New Roman"/>
          <w:szCs w:val="24"/>
        </w:rPr>
        <w:t>critical</w:t>
      </w:r>
      <w:r w:rsidR="00583CEF" w:rsidRPr="00E63010">
        <w:rPr>
          <w:rFonts w:cs="Times New Roman"/>
          <w:szCs w:val="24"/>
        </w:rPr>
        <w:t xml:space="preserve"> </w:t>
      </w:r>
      <w:r w:rsidRPr="00E63010">
        <w:rPr>
          <w:rFonts w:cs="Times New Roman"/>
          <w:szCs w:val="24"/>
        </w:rPr>
        <w:t>role</w:t>
      </w:r>
      <w:r w:rsidR="00583CEF" w:rsidRPr="00E63010">
        <w:rPr>
          <w:rFonts w:cs="Times New Roman"/>
          <w:szCs w:val="24"/>
        </w:rPr>
        <w:t xml:space="preserve"> </w:t>
      </w:r>
      <w:r w:rsidRPr="00E63010">
        <w:rPr>
          <w:rFonts w:cs="Times New Roman"/>
          <w:szCs w:val="24"/>
        </w:rPr>
        <w:t>in</w:t>
      </w:r>
      <w:r w:rsidR="00583CEF" w:rsidRPr="00E63010">
        <w:rPr>
          <w:rFonts w:cs="Times New Roman"/>
          <w:szCs w:val="24"/>
        </w:rPr>
        <w:t xml:space="preserve"> </w:t>
      </w:r>
      <w:r w:rsidRPr="00E63010">
        <w:rPr>
          <w:rFonts w:cs="Times New Roman"/>
          <w:szCs w:val="24"/>
        </w:rPr>
        <w:t>identifying</w:t>
      </w:r>
      <w:r w:rsidR="00583CEF" w:rsidRPr="00E63010">
        <w:rPr>
          <w:rFonts w:cs="Times New Roman"/>
          <w:szCs w:val="24"/>
        </w:rPr>
        <w:t xml:space="preserve"> </w:t>
      </w:r>
      <w:r w:rsidRPr="00E63010">
        <w:rPr>
          <w:rFonts w:cs="Times New Roman"/>
          <w:szCs w:val="24"/>
        </w:rPr>
        <w:t>state</w:t>
      </w:r>
      <w:r w:rsidR="00583CEF" w:rsidRPr="00E63010">
        <w:rPr>
          <w:rFonts w:cs="Times New Roman"/>
          <w:szCs w:val="24"/>
        </w:rPr>
        <w:t xml:space="preserve"> </w:t>
      </w:r>
      <w:r w:rsidRPr="00E63010">
        <w:rPr>
          <w:rFonts w:cs="Times New Roman"/>
          <w:szCs w:val="24"/>
        </w:rPr>
        <w:t>advocacy</w:t>
      </w:r>
      <w:r w:rsidR="00583CEF" w:rsidRPr="00E63010">
        <w:rPr>
          <w:rFonts w:cs="Times New Roman"/>
          <w:szCs w:val="24"/>
        </w:rPr>
        <w:t xml:space="preserve"> </w:t>
      </w:r>
      <w:r w:rsidRPr="00E63010">
        <w:rPr>
          <w:rFonts w:cs="Times New Roman"/>
          <w:szCs w:val="24"/>
        </w:rPr>
        <w:t>priorities,</w:t>
      </w:r>
      <w:r w:rsidR="00583CEF" w:rsidRPr="00E63010">
        <w:rPr>
          <w:rFonts w:cs="Times New Roman"/>
          <w:szCs w:val="24"/>
        </w:rPr>
        <w:t xml:space="preserve"> </w:t>
      </w:r>
      <w:r w:rsidRPr="00E63010">
        <w:rPr>
          <w:rFonts w:cs="Times New Roman"/>
          <w:szCs w:val="24"/>
        </w:rPr>
        <w:t>setting</w:t>
      </w:r>
      <w:r w:rsidR="00583CEF" w:rsidRPr="00E63010">
        <w:rPr>
          <w:rFonts w:cs="Times New Roman"/>
          <w:szCs w:val="24"/>
        </w:rPr>
        <w:t xml:space="preserve"> </w:t>
      </w:r>
      <w:r w:rsidRPr="00E63010">
        <w:rPr>
          <w:rFonts w:cs="Times New Roman"/>
          <w:szCs w:val="24"/>
        </w:rPr>
        <w:t>new</w:t>
      </w:r>
      <w:r w:rsidR="00583CEF" w:rsidRPr="00E63010">
        <w:rPr>
          <w:rFonts w:cs="Times New Roman"/>
          <w:szCs w:val="24"/>
        </w:rPr>
        <w:t xml:space="preserve"> </w:t>
      </w:r>
      <w:r w:rsidRPr="00E63010">
        <w:rPr>
          <w:rFonts w:cs="Times New Roman"/>
          <w:szCs w:val="24"/>
        </w:rPr>
        <w:t>policy</w:t>
      </w:r>
      <w:r w:rsidR="00583CEF" w:rsidRPr="00E63010">
        <w:rPr>
          <w:rFonts w:cs="Times New Roman"/>
          <w:szCs w:val="24"/>
        </w:rPr>
        <w:t xml:space="preserve"> </w:t>
      </w:r>
      <w:r w:rsidRPr="00E63010">
        <w:rPr>
          <w:rFonts w:cs="Times New Roman"/>
          <w:szCs w:val="24"/>
        </w:rPr>
        <w:t>objective</w:t>
      </w:r>
      <w:r w:rsidR="00A97CF3" w:rsidRPr="00E63010">
        <w:rPr>
          <w:rFonts w:cs="Times New Roman"/>
          <w:szCs w:val="24"/>
        </w:rPr>
        <w:t>s</w:t>
      </w:r>
      <w:r w:rsidRPr="00E63010">
        <w:rPr>
          <w:rFonts w:cs="Times New Roman"/>
          <w:szCs w:val="24"/>
        </w:rPr>
        <w:t>,</w:t>
      </w:r>
      <w:r w:rsidR="00583CEF" w:rsidRPr="00E63010">
        <w:rPr>
          <w:rFonts w:cs="Times New Roman"/>
          <w:szCs w:val="24"/>
        </w:rPr>
        <w:t xml:space="preserve"> </w:t>
      </w:r>
      <w:r w:rsidRPr="00E63010">
        <w:rPr>
          <w:rFonts w:cs="Times New Roman"/>
          <w:szCs w:val="24"/>
        </w:rPr>
        <w:t>and</w:t>
      </w:r>
      <w:r w:rsidR="00583CEF" w:rsidRPr="00E63010">
        <w:rPr>
          <w:rFonts w:cs="Times New Roman"/>
          <w:szCs w:val="24"/>
        </w:rPr>
        <w:t xml:space="preserve"> </w:t>
      </w:r>
      <w:r w:rsidRPr="00E63010">
        <w:rPr>
          <w:rFonts w:cs="Times New Roman"/>
          <w:szCs w:val="24"/>
        </w:rPr>
        <w:t>evaluating</w:t>
      </w:r>
      <w:r w:rsidR="00583CEF" w:rsidRPr="00E63010">
        <w:rPr>
          <w:rFonts w:cs="Times New Roman"/>
          <w:szCs w:val="24"/>
        </w:rPr>
        <w:t xml:space="preserve"> </w:t>
      </w:r>
      <w:r w:rsidRPr="00E63010">
        <w:rPr>
          <w:rFonts w:cs="Times New Roman"/>
          <w:szCs w:val="24"/>
        </w:rPr>
        <w:t>state</w:t>
      </w:r>
      <w:r w:rsidR="00583CEF" w:rsidRPr="00E63010">
        <w:rPr>
          <w:rFonts w:cs="Times New Roman"/>
          <w:szCs w:val="24"/>
        </w:rPr>
        <w:t xml:space="preserve"> </w:t>
      </w:r>
      <w:r w:rsidRPr="00E63010">
        <w:rPr>
          <w:rFonts w:cs="Times New Roman"/>
          <w:szCs w:val="24"/>
        </w:rPr>
        <w:t>advocacy</w:t>
      </w:r>
      <w:r w:rsidR="00583CEF" w:rsidRPr="00E63010">
        <w:rPr>
          <w:rFonts w:cs="Times New Roman"/>
          <w:szCs w:val="24"/>
        </w:rPr>
        <w:t xml:space="preserve"> </w:t>
      </w:r>
      <w:r w:rsidRPr="00E63010">
        <w:rPr>
          <w:rFonts w:cs="Times New Roman"/>
          <w:szCs w:val="24"/>
        </w:rPr>
        <w:t>grant</w:t>
      </w:r>
      <w:r w:rsidR="00583CEF" w:rsidRPr="00E63010">
        <w:rPr>
          <w:rFonts w:cs="Times New Roman"/>
          <w:szCs w:val="24"/>
        </w:rPr>
        <w:t xml:space="preserve"> </w:t>
      </w:r>
      <w:r w:rsidRPr="00E63010">
        <w:rPr>
          <w:rFonts w:cs="Times New Roman"/>
          <w:szCs w:val="24"/>
        </w:rPr>
        <w:t>applications</w:t>
      </w:r>
      <w:r w:rsidR="00583CEF" w:rsidRPr="00E63010">
        <w:rPr>
          <w:rFonts w:cs="Times New Roman"/>
          <w:szCs w:val="24"/>
        </w:rPr>
        <w:t xml:space="preserve"> </w:t>
      </w:r>
      <w:r w:rsidRPr="00E63010">
        <w:rPr>
          <w:rFonts w:cs="Times New Roman"/>
          <w:szCs w:val="24"/>
        </w:rPr>
        <w:t>among</w:t>
      </w:r>
      <w:r w:rsidR="00583CEF" w:rsidRPr="00E63010">
        <w:rPr>
          <w:rFonts w:cs="Times New Roman"/>
          <w:szCs w:val="24"/>
        </w:rPr>
        <w:t xml:space="preserve"> </w:t>
      </w:r>
      <w:r w:rsidRPr="00E63010">
        <w:rPr>
          <w:rFonts w:cs="Times New Roman"/>
          <w:szCs w:val="24"/>
        </w:rPr>
        <w:t>other</w:t>
      </w:r>
      <w:r w:rsidR="00583CEF" w:rsidRPr="00E63010">
        <w:rPr>
          <w:rFonts w:cs="Times New Roman"/>
          <w:szCs w:val="24"/>
        </w:rPr>
        <w:t xml:space="preserve"> </w:t>
      </w:r>
      <w:r w:rsidRPr="00E63010">
        <w:rPr>
          <w:rFonts w:cs="Times New Roman"/>
          <w:szCs w:val="24"/>
        </w:rPr>
        <w:t>duties.</w:t>
      </w:r>
      <w:r w:rsidR="00583CEF" w:rsidRPr="00E63010">
        <w:rPr>
          <w:rFonts w:cs="Times New Roman"/>
          <w:szCs w:val="24"/>
        </w:rPr>
        <w:t xml:space="preserve"> </w:t>
      </w:r>
    </w:p>
    <w:p w14:paraId="09C799D1" w14:textId="77777777" w:rsidR="009F247B" w:rsidRPr="00E63010" w:rsidRDefault="009F247B" w:rsidP="001F2EA6">
      <w:pPr>
        <w:rPr>
          <w:rFonts w:cs="Times New Roman"/>
          <w:b/>
          <w:bCs/>
          <w:szCs w:val="24"/>
          <w:u w:val="single"/>
        </w:rPr>
      </w:pPr>
    </w:p>
    <w:p w14:paraId="4964AC62" w14:textId="67CA0631" w:rsidR="000A7B32" w:rsidRPr="00E63010" w:rsidRDefault="000E2C77" w:rsidP="001F2EA6">
      <w:pPr>
        <w:rPr>
          <w:rFonts w:cs="Times New Roman"/>
          <w:b/>
          <w:bCs/>
          <w:szCs w:val="24"/>
          <w:u w:val="single"/>
        </w:rPr>
      </w:pPr>
      <w:r w:rsidRPr="00E63010">
        <w:rPr>
          <w:rFonts w:cs="Times New Roman"/>
          <w:b/>
          <w:bCs/>
          <w:szCs w:val="24"/>
          <w:u w:val="single"/>
        </w:rPr>
        <w:t>ACS</w:t>
      </w:r>
      <w:r w:rsidR="00583CEF" w:rsidRPr="00E63010">
        <w:rPr>
          <w:rFonts w:cs="Times New Roman"/>
          <w:b/>
          <w:bCs/>
          <w:szCs w:val="24"/>
          <w:u w:val="single"/>
        </w:rPr>
        <w:t xml:space="preserve"> </w:t>
      </w:r>
      <w:r w:rsidR="000A7B32" w:rsidRPr="00E63010">
        <w:rPr>
          <w:rFonts w:cs="Times New Roman"/>
          <w:b/>
          <w:bCs/>
          <w:szCs w:val="24"/>
          <w:u w:val="single"/>
        </w:rPr>
        <w:t>STATE</w:t>
      </w:r>
      <w:r w:rsidR="00583CEF" w:rsidRPr="00E63010">
        <w:rPr>
          <w:rFonts w:cs="Times New Roman"/>
          <w:b/>
          <w:bCs/>
          <w:szCs w:val="24"/>
          <w:u w:val="single"/>
        </w:rPr>
        <w:t xml:space="preserve"> </w:t>
      </w:r>
      <w:r w:rsidR="000A7B32" w:rsidRPr="00E63010">
        <w:rPr>
          <w:rFonts w:cs="Times New Roman"/>
          <w:b/>
          <w:bCs/>
          <w:szCs w:val="24"/>
          <w:u w:val="single"/>
        </w:rPr>
        <w:t>AFFAIRS</w:t>
      </w:r>
      <w:r w:rsidR="00583CEF" w:rsidRPr="00E63010">
        <w:rPr>
          <w:rFonts w:cs="Times New Roman"/>
          <w:b/>
          <w:bCs/>
          <w:szCs w:val="24"/>
          <w:u w:val="single"/>
        </w:rPr>
        <w:t xml:space="preserve"> </w:t>
      </w:r>
      <w:r w:rsidR="000A7B32" w:rsidRPr="00E63010">
        <w:rPr>
          <w:rFonts w:cs="Times New Roman"/>
          <w:b/>
          <w:bCs/>
          <w:szCs w:val="24"/>
          <w:u w:val="single"/>
        </w:rPr>
        <w:t>PRIORITY</w:t>
      </w:r>
      <w:r w:rsidR="00583CEF" w:rsidRPr="00E63010">
        <w:rPr>
          <w:rFonts w:cs="Times New Roman"/>
          <w:b/>
          <w:bCs/>
          <w:szCs w:val="24"/>
          <w:u w:val="single"/>
        </w:rPr>
        <w:t xml:space="preserve"> </w:t>
      </w:r>
      <w:r w:rsidR="000A7B32" w:rsidRPr="00E63010">
        <w:rPr>
          <w:rFonts w:cs="Times New Roman"/>
          <w:b/>
          <w:bCs/>
          <w:szCs w:val="24"/>
          <w:u w:val="single"/>
        </w:rPr>
        <w:t>ISSUES</w:t>
      </w:r>
    </w:p>
    <w:p w14:paraId="3636140D" w14:textId="77777777" w:rsidR="006B6126" w:rsidRPr="00E63010" w:rsidRDefault="006B6126" w:rsidP="001F2EA6">
      <w:pPr>
        <w:rPr>
          <w:rFonts w:cs="Times New Roman"/>
          <w:szCs w:val="24"/>
        </w:rPr>
        <w:sectPr w:rsidR="006B6126" w:rsidRPr="00E63010" w:rsidSect="00543A45">
          <w:pgSz w:w="12240" w:h="15840"/>
          <w:pgMar w:top="1440" w:right="1440" w:bottom="1440" w:left="1440" w:header="720" w:footer="720" w:gutter="0"/>
          <w:cols w:space="720"/>
          <w:docGrid w:linePitch="360"/>
        </w:sectPr>
      </w:pPr>
    </w:p>
    <w:p w14:paraId="53AC1881" w14:textId="0CACBFF7" w:rsidR="000A7B32" w:rsidRPr="00E63010" w:rsidRDefault="000A7B32" w:rsidP="001F2EA6">
      <w:pPr>
        <w:pStyle w:val="ListParagraph"/>
        <w:numPr>
          <w:ilvl w:val="0"/>
          <w:numId w:val="17"/>
        </w:numPr>
        <w:rPr>
          <w:rFonts w:cs="Times New Roman"/>
          <w:szCs w:val="24"/>
        </w:rPr>
      </w:pPr>
      <w:r w:rsidRPr="00E63010">
        <w:rPr>
          <w:rFonts w:cs="Times New Roman"/>
          <w:szCs w:val="24"/>
        </w:rPr>
        <w:t>Trauma</w:t>
      </w:r>
      <w:r w:rsidR="00583CEF" w:rsidRPr="00E63010">
        <w:rPr>
          <w:rFonts w:cs="Times New Roman"/>
          <w:szCs w:val="24"/>
        </w:rPr>
        <w:t xml:space="preserve"> </w:t>
      </w:r>
      <w:r w:rsidR="000E2C77" w:rsidRPr="00E63010">
        <w:rPr>
          <w:rFonts w:cs="Times New Roman"/>
          <w:szCs w:val="24"/>
        </w:rPr>
        <w:t>System</w:t>
      </w:r>
      <w:r w:rsidR="00583CEF" w:rsidRPr="00E63010">
        <w:rPr>
          <w:rFonts w:cs="Times New Roman"/>
          <w:szCs w:val="24"/>
        </w:rPr>
        <w:t xml:space="preserve"> </w:t>
      </w:r>
      <w:r w:rsidR="000E2C77" w:rsidRPr="00E63010">
        <w:rPr>
          <w:rFonts w:cs="Times New Roman"/>
          <w:szCs w:val="24"/>
        </w:rPr>
        <w:t>Funding</w:t>
      </w:r>
      <w:r w:rsidR="00583CEF" w:rsidRPr="00E63010">
        <w:rPr>
          <w:rFonts w:cs="Times New Roman"/>
          <w:szCs w:val="24"/>
        </w:rPr>
        <w:t xml:space="preserve"> </w:t>
      </w:r>
      <w:r w:rsidR="0091616F" w:rsidRPr="00E63010">
        <w:rPr>
          <w:rFonts w:cs="Times New Roman"/>
          <w:szCs w:val="24"/>
        </w:rPr>
        <w:t>and</w:t>
      </w:r>
      <w:r w:rsidR="00583CEF" w:rsidRPr="00E63010">
        <w:rPr>
          <w:rFonts w:cs="Times New Roman"/>
          <w:szCs w:val="24"/>
        </w:rPr>
        <w:t xml:space="preserve"> </w:t>
      </w:r>
      <w:r w:rsidR="000E2C77" w:rsidRPr="00E63010">
        <w:rPr>
          <w:rFonts w:cs="Times New Roman"/>
          <w:szCs w:val="24"/>
        </w:rPr>
        <w:t>Development</w:t>
      </w:r>
    </w:p>
    <w:p w14:paraId="0C34E847" w14:textId="73E4359D" w:rsidR="000A7B32" w:rsidRPr="00E63010" w:rsidRDefault="000A7B32" w:rsidP="001F2EA6">
      <w:pPr>
        <w:pStyle w:val="ListParagraph"/>
        <w:numPr>
          <w:ilvl w:val="0"/>
          <w:numId w:val="17"/>
        </w:numPr>
        <w:rPr>
          <w:rFonts w:cs="Times New Roman"/>
          <w:szCs w:val="24"/>
        </w:rPr>
      </w:pPr>
      <w:r w:rsidRPr="00E63010">
        <w:rPr>
          <w:rFonts w:cs="Times New Roman"/>
          <w:szCs w:val="24"/>
        </w:rPr>
        <w:t>Cancer</w:t>
      </w:r>
      <w:r w:rsidR="00583CEF" w:rsidRPr="00E63010">
        <w:rPr>
          <w:rFonts w:cs="Times New Roman"/>
          <w:szCs w:val="24"/>
        </w:rPr>
        <w:t xml:space="preserve"> </w:t>
      </w:r>
      <w:r w:rsidRPr="00E63010">
        <w:rPr>
          <w:rFonts w:cs="Times New Roman"/>
          <w:szCs w:val="24"/>
        </w:rPr>
        <w:t>Screening</w:t>
      </w:r>
      <w:r w:rsidR="00E51783" w:rsidRPr="00E63010">
        <w:rPr>
          <w:rFonts w:cs="Times New Roman"/>
          <w:szCs w:val="24"/>
        </w:rPr>
        <w:t>,</w:t>
      </w:r>
      <w:r w:rsidR="00583CEF" w:rsidRPr="00E63010">
        <w:rPr>
          <w:rFonts w:cs="Times New Roman"/>
          <w:szCs w:val="24"/>
        </w:rPr>
        <w:t xml:space="preserve"> </w:t>
      </w:r>
      <w:r w:rsidRPr="00E63010">
        <w:rPr>
          <w:rFonts w:cs="Times New Roman"/>
          <w:szCs w:val="24"/>
        </w:rPr>
        <w:t>Testing</w:t>
      </w:r>
      <w:r w:rsidR="00E51783" w:rsidRPr="00E63010">
        <w:rPr>
          <w:rFonts w:cs="Times New Roman"/>
          <w:szCs w:val="24"/>
        </w:rPr>
        <w:t>,</w:t>
      </w:r>
      <w:r w:rsidR="00583CEF" w:rsidRPr="00E63010">
        <w:rPr>
          <w:rFonts w:cs="Times New Roman"/>
          <w:szCs w:val="24"/>
        </w:rPr>
        <w:t xml:space="preserve"> </w:t>
      </w:r>
      <w:r w:rsidR="00E51783" w:rsidRPr="00E63010">
        <w:rPr>
          <w:rFonts w:cs="Times New Roman"/>
          <w:szCs w:val="24"/>
        </w:rPr>
        <w:t>and</w:t>
      </w:r>
      <w:r w:rsidR="00583CEF" w:rsidRPr="00E63010">
        <w:rPr>
          <w:rFonts w:cs="Times New Roman"/>
          <w:szCs w:val="24"/>
        </w:rPr>
        <w:t xml:space="preserve"> </w:t>
      </w:r>
      <w:r w:rsidR="00E51783" w:rsidRPr="00E63010">
        <w:rPr>
          <w:rFonts w:cs="Times New Roman"/>
          <w:szCs w:val="24"/>
        </w:rPr>
        <w:t>Treatment</w:t>
      </w:r>
    </w:p>
    <w:p w14:paraId="64BFB658" w14:textId="594F76E0" w:rsidR="000A7B32" w:rsidRPr="00E63010" w:rsidRDefault="000A7B32" w:rsidP="001F2EA6">
      <w:pPr>
        <w:pStyle w:val="ListParagraph"/>
        <w:numPr>
          <w:ilvl w:val="0"/>
          <w:numId w:val="17"/>
        </w:numPr>
        <w:rPr>
          <w:rFonts w:cs="Times New Roman"/>
          <w:szCs w:val="24"/>
        </w:rPr>
      </w:pPr>
      <w:r w:rsidRPr="00E63010">
        <w:rPr>
          <w:rFonts w:cs="Times New Roman"/>
          <w:szCs w:val="24"/>
        </w:rPr>
        <w:t>Insurance</w:t>
      </w:r>
      <w:r w:rsidR="00583CEF" w:rsidRPr="00E63010">
        <w:rPr>
          <w:rFonts w:cs="Times New Roman"/>
          <w:szCs w:val="24"/>
        </w:rPr>
        <w:t xml:space="preserve"> </w:t>
      </w:r>
      <w:r w:rsidR="0091616F" w:rsidRPr="00E63010">
        <w:rPr>
          <w:rFonts w:cs="Times New Roman"/>
          <w:szCs w:val="24"/>
        </w:rPr>
        <w:t>and</w:t>
      </w:r>
      <w:r w:rsidR="00583CEF" w:rsidRPr="00E63010">
        <w:rPr>
          <w:rFonts w:cs="Times New Roman"/>
          <w:szCs w:val="24"/>
        </w:rPr>
        <w:t xml:space="preserve"> </w:t>
      </w:r>
      <w:r w:rsidR="00F96FCF" w:rsidRPr="00E63010">
        <w:rPr>
          <w:rFonts w:cs="Times New Roman"/>
          <w:szCs w:val="24"/>
        </w:rPr>
        <w:t>Administrative</w:t>
      </w:r>
      <w:r w:rsidR="00583CEF" w:rsidRPr="00E63010">
        <w:rPr>
          <w:rFonts w:cs="Times New Roman"/>
          <w:szCs w:val="24"/>
        </w:rPr>
        <w:t xml:space="preserve"> </w:t>
      </w:r>
      <w:r w:rsidR="00F96FCF" w:rsidRPr="00E63010">
        <w:rPr>
          <w:rFonts w:cs="Times New Roman"/>
          <w:szCs w:val="24"/>
        </w:rPr>
        <w:t>Burden</w:t>
      </w:r>
    </w:p>
    <w:p w14:paraId="29C343E8" w14:textId="326C939E" w:rsidR="000A7B32" w:rsidRPr="00E63010" w:rsidRDefault="00773749" w:rsidP="001F2EA6">
      <w:pPr>
        <w:pStyle w:val="ListParagraph"/>
        <w:numPr>
          <w:ilvl w:val="0"/>
          <w:numId w:val="17"/>
        </w:numPr>
        <w:rPr>
          <w:rFonts w:cs="Times New Roman"/>
          <w:szCs w:val="24"/>
        </w:rPr>
      </w:pPr>
      <w:r w:rsidRPr="00E63010">
        <w:rPr>
          <w:rFonts w:cs="Times New Roman"/>
          <w:szCs w:val="24"/>
        </w:rPr>
        <w:t>Professional</w:t>
      </w:r>
      <w:r w:rsidR="00583CEF" w:rsidRPr="00E63010">
        <w:rPr>
          <w:rFonts w:cs="Times New Roman"/>
          <w:szCs w:val="24"/>
        </w:rPr>
        <w:t xml:space="preserve"> </w:t>
      </w:r>
      <w:r w:rsidRPr="00E63010">
        <w:rPr>
          <w:rFonts w:cs="Times New Roman"/>
          <w:szCs w:val="24"/>
        </w:rPr>
        <w:t>Liability</w:t>
      </w:r>
    </w:p>
    <w:p w14:paraId="4310F160" w14:textId="675B8F4D" w:rsidR="000A7B32" w:rsidRPr="00E63010" w:rsidRDefault="000A7B32" w:rsidP="001F2EA6">
      <w:pPr>
        <w:pStyle w:val="ListParagraph"/>
        <w:numPr>
          <w:ilvl w:val="0"/>
          <w:numId w:val="17"/>
        </w:numPr>
        <w:rPr>
          <w:rFonts w:cs="Times New Roman"/>
          <w:szCs w:val="24"/>
        </w:rPr>
      </w:pPr>
      <w:r w:rsidRPr="00E63010">
        <w:rPr>
          <w:rFonts w:cs="Times New Roman"/>
          <w:szCs w:val="24"/>
        </w:rPr>
        <w:t>Criminalization</w:t>
      </w:r>
      <w:r w:rsidR="00583CEF" w:rsidRPr="00E63010">
        <w:rPr>
          <w:rFonts w:cs="Times New Roman"/>
          <w:szCs w:val="24"/>
        </w:rPr>
        <w:t xml:space="preserve"> </w:t>
      </w:r>
      <w:r w:rsidRPr="00E63010">
        <w:rPr>
          <w:rFonts w:cs="Times New Roman"/>
          <w:szCs w:val="24"/>
        </w:rPr>
        <w:t>of</w:t>
      </w:r>
      <w:r w:rsidR="00583CEF" w:rsidRPr="00E63010">
        <w:rPr>
          <w:rFonts w:cs="Times New Roman"/>
          <w:szCs w:val="24"/>
        </w:rPr>
        <w:t xml:space="preserve"> </w:t>
      </w:r>
      <w:r w:rsidRPr="00E63010">
        <w:rPr>
          <w:rFonts w:cs="Times New Roman"/>
          <w:szCs w:val="24"/>
        </w:rPr>
        <w:t>Physician</w:t>
      </w:r>
      <w:r w:rsidR="00583CEF" w:rsidRPr="00E63010">
        <w:rPr>
          <w:rFonts w:cs="Times New Roman"/>
          <w:szCs w:val="24"/>
        </w:rPr>
        <w:t xml:space="preserve"> </w:t>
      </w:r>
      <w:r w:rsidRPr="00E63010">
        <w:rPr>
          <w:rFonts w:cs="Times New Roman"/>
          <w:szCs w:val="24"/>
        </w:rPr>
        <w:t>Care</w:t>
      </w:r>
    </w:p>
    <w:p w14:paraId="7C08BE66" w14:textId="1DD4701C" w:rsidR="000A7B32" w:rsidRPr="00E63010" w:rsidRDefault="000A7B32" w:rsidP="001F2EA6">
      <w:pPr>
        <w:pStyle w:val="ListParagraph"/>
        <w:numPr>
          <w:ilvl w:val="0"/>
          <w:numId w:val="17"/>
        </w:numPr>
        <w:rPr>
          <w:rFonts w:cs="Times New Roman"/>
          <w:szCs w:val="24"/>
        </w:rPr>
      </w:pPr>
      <w:r w:rsidRPr="00E63010">
        <w:rPr>
          <w:rFonts w:cs="Times New Roman"/>
          <w:szCs w:val="24"/>
        </w:rPr>
        <w:t>Access</w:t>
      </w:r>
      <w:r w:rsidR="00583CEF" w:rsidRPr="00E63010">
        <w:rPr>
          <w:rFonts w:cs="Times New Roman"/>
          <w:szCs w:val="24"/>
        </w:rPr>
        <w:t xml:space="preserve"> </w:t>
      </w:r>
      <w:r w:rsidRPr="00E63010">
        <w:rPr>
          <w:rFonts w:cs="Times New Roman"/>
          <w:szCs w:val="24"/>
        </w:rPr>
        <w:t>to</w:t>
      </w:r>
      <w:r w:rsidR="00583CEF" w:rsidRPr="00E63010">
        <w:rPr>
          <w:rFonts w:cs="Times New Roman"/>
          <w:szCs w:val="24"/>
        </w:rPr>
        <w:t xml:space="preserve"> </w:t>
      </w:r>
      <w:r w:rsidR="00F96FCF" w:rsidRPr="00E63010">
        <w:rPr>
          <w:rFonts w:cs="Times New Roman"/>
          <w:szCs w:val="24"/>
        </w:rPr>
        <w:t>Surgical</w:t>
      </w:r>
      <w:r w:rsidR="00583CEF" w:rsidRPr="00E63010">
        <w:rPr>
          <w:rFonts w:cs="Times New Roman"/>
          <w:szCs w:val="24"/>
        </w:rPr>
        <w:t xml:space="preserve"> </w:t>
      </w:r>
      <w:r w:rsidR="00F96FCF" w:rsidRPr="00E63010">
        <w:rPr>
          <w:rFonts w:cs="Times New Roman"/>
          <w:szCs w:val="24"/>
        </w:rPr>
        <w:t>Care</w:t>
      </w:r>
    </w:p>
    <w:p w14:paraId="767D36AD" w14:textId="46BCBC37" w:rsidR="00D72E8A" w:rsidRPr="00E63010" w:rsidRDefault="000A7B32" w:rsidP="001F2EA6">
      <w:pPr>
        <w:pStyle w:val="ListParagraph"/>
        <w:numPr>
          <w:ilvl w:val="0"/>
          <w:numId w:val="17"/>
        </w:numPr>
        <w:rPr>
          <w:rFonts w:cs="Times New Roman"/>
          <w:szCs w:val="24"/>
        </w:rPr>
      </w:pPr>
      <w:r w:rsidRPr="00E63010">
        <w:rPr>
          <w:rFonts w:cs="Times New Roman"/>
          <w:szCs w:val="24"/>
        </w:rPr>
        <w:t>Health</w:t>
      </w:r>
      <w:r w:rsidR="00583CEF" w:rsidRPr="00E63010">
        <w:rPr>
          <w:rFonts w:cs="Times New Roman"/>
          <w:szCs w:val="24"/>
        </w:rPr>
        <w:t xml:space="preserve"> </w:t>
      </w:r>
      <w:r w:rsidRPr="00E63010">
        <w:rPr>
          <w:rFonts w:cs="Times New Roman"/>
          <w:szCs w:val="24"/>
        </w:rPr>
        <w:t>Equity</w:t>
      </w:r>
    </w:p>
    <w:p w14:paraId="3CA79325" w14:textId="77777777" w:rsidR="006B6126" w:rsidRPr="00E63010" w:rsidRDefault="006B6126" w:rsidP="001F2EA6">
      <w:pPr>
        <w:rPr>
          <w:rFonts w:cs="Times New Roman"/>
          <w:szCs w:val="24"/>
        </w:rPr>
      </w:pPr>
    </w:p>
    <w:p w14:paraId="03C4B582" w14:textId="77777777" w:rsidR="00D72E8A" w:rsidRPr="00E63010" w:rsidRDefault="00D72E8A" w:rsidP="001F2EA6">
      <w:pPr>
        <w:rPr>
          <w:rFonts w:cs="Times New Roman"/>
          <w:szCs w:val="24"/>
        </w:rPr>
        <w:sectPr w:rsidR="00D72E8A" w:rsidRPr="00E63010" w:rsidSect="00543A45">
          <w:type w:val="continuous"/>
          <w:pgSz w:w="12240" w:h="15840"/>
          <w:pgMar w:top="1440" w:right="1440" w:bottom="1440" w:left="1440" w:header="720" w:footer="720" w:gutter="0"/>
          <w:cols w:num="2" w:space="720"/>
          <w:docGrid w:linePitch="360"/>
        </w:sectPr>
      </w:pPr>
    </w:p>
    <w:p w14:paraId="24CBFED2" w14:textId="77777777" w:rsidR="00B74BAE" w:rsidRPr="00E63010" w:rsidRDefault="00B74BAE" w:rsidP="00B74BAE">
      <w:pPr>
        <w:rPr>
          <w:rFonts w:cs="Times New Roman"/>
          <w:szCs w:val="24"/>
        </w:rPr>
      </w:pPr>
    </w:p>
    <w:p w14:paraId="063EC8A2" w14:textId="62AD1358" w:rsidR="00B74BAE" w:rsidRPr="00E63010" w:rsidRDefault="00B74BAE" w:rsidP="00B74BAE">
      <w:pPr>
        <w:rPr>
          <w:rStyle w:val="Hyperlink"/>
          <w:rFonts w:cs="Times New Roman"/>
          <w:szCs w:val="24"/>
        </w:rPr>
      </w:pPr>
      <w:r w:rsidRPr="00E63010">
        <w:rPr>
          <w:rFonts w:cs="Times New Roman"/>
          <w:szCs w:val="24"/>
        </w:rPr>
        <w:t xml:space="preserve">For more information regarding ACS State Affairs Policy Priorities in your state, please contact Catherine Hendricks, State Affairs Manager, at </w:t>
      </w:r>
      <w:hyperlink r:id="rId6" w:history="1">
        <w:r w:rsidRPr="00E63010">
          <w:rPr>
            <w:rStyle w:val="Hyperlink"/>
            <w:rFonts w:cs="Times New Roman"/>
            <w:szCs w:val="24"/>
          </w:rPr>
          <w:t>chendricks@facs.org</w:t>
        </w:r>
      </w:hyperlink>
      <w:r w:rsidRPr="00E63010">
        <w:rPr>
          <w:rFonts w:cs="Times New Roman"/>
          <w:szCs w:val="24"/>
        </w:rPr>
        <w:t xml:space="preserve"> or Cory Bloom, State Affairs Associate, at </w:t>
      </w:r>
      <w:hyperlink r:id="rId7" w:history="1">
        <w:r w:rsidRPr="00E63010">
          <w:rPr>
            <w:rStyle w:val="Hyperlink"/>
            <w:rFonts w:cs="Times New Roman"/>
            <w:szCs w:val="24"/>
          </w:rPr>
          <w:t>cbloom@facs.org</w:t>
        </w:r>
      </w:hyperlink>
      <w:r w:rsidRPr="00E63010">
        <w:rPr>
          <w:rFonts w:cs="Times New Roman"/>
          <w:szCs w:val="24"/>
        </w:rPr>
        <w:t xml:space="preserve">. To view a complete list of bills ACS State Affairs is tracking, visit our online </w:t>
      </w:r>
      <w:hyperlink r:id="rId8" w:history="1">
        <w:r w:rsidRPr="00E63010">
          <w:rPr>
            <w:rStyle w:val="Hyperlink"/>
            <w:rFonts w:cs="Times New Roman"/>
            <w:szCs w:val="24"/>
          </w:rPr>
          <w:t>State Legislative Tracker.</w:t>
        </w:r>
      </w:hyperlink>
    </w:p>
    <w:p w14:paraId="2C73DF25" w14:textId="77777777" w:rsidR="001F463E" w:rsidRPr="00E63010" w:rsidRDefault="001F463E" w:rsidP="001F2EA6">
      <w:pPr>
        <w:rPr>
          <w:rFonts w:cs="Times New Roman"/>
          <w:szCs w:val="24"/>
        </w:rPr>
      </w:pPr>
    </w:p>
    <w:p w14:paraId="74445AA4" w14:textId="132007A0" w:rsidR="005F2591" w:rsidRPr="00E63010" w:rsidRDefault="005F2591" w:rsidP="001F2EA6">
      <w:pPr>
        <w:rPr>
          <w:rFonts w:cs="Times New Roman"/>
          <w:b/>
          <w:bCs/>
          <w:szCs w:val="24"/>
          <w:u w:val="single"/>
        </w:rPr>
      </w:pPr>
      <w:r w:rsidRPr="00E63010">
        <w:rPr>
          <w:rFonts w:cs="Times New Roman"/>
          <w:b/>
          <w:bCs/>
          <w:szCs w:val="24"/>
          <w:u w:val="single"/>
        </w:rPr>
        <w:t>ACS</w:t>
      </w:r>
      <w:r w:rsidR="00583CEF" w:rsidRPr="00E63010">
        <w:rPr>
          <w:rFonts w:cs="Times New Roman"/>
          <w:b/>
          <w:bCs/>
          <w:szCs w:val="24"/>
          <w:u w:val="single"/>
        </w:rPr>
        <w:t xml:space="preserve"> </w:t>
      </w:r>
      <w:r w:rsidRPr="00E63010">
        <w:rPr>
          <w:rFonts w:cs="Times New Roman"/>
          <w:b/>
          <w:bCs/>
          <w:szCs w:val="24"/>
          <w:u w:val="single"/>
        </w:rPr>
        <w:t>GRANT</w:t>
      </w:r>
      <w:r w:rsidR="00583CEF" w:rsidRPr="00E63010">
        <w:rPr>
          <w:rFonts w:cs="Times New Roman"/>
          <w:b/>
          <w:bCs/>
          <w:szCs w:val="24"/>
          <w:u w:val="single"/>
        </w:rPr>
        <w:t xml:space="preserve"> </w:t>
      </w:r>
      <w:r w:rsidRPr="00E63010">
        <w:rPr>
          <w:rFonts w:cs="Times New Roman"/>
          <w:b/>
          <w:bCs/>
          <w:szCs w:val="24"/>
          <w:u w:val="single"/>
        </w:rPr>
        <w:t>PROGRAM</w:t>
      </w:r>
    </w:p>
    <w:p w14:paraId="38B1D1CA" w14:textId="4A5B054C" w:rsidR="00672591" w:rsidRPr="00E63010" w:rsidRDefault="005F2591" w:rsidP="001F2EA6">
      <w:pPr>
        <w:rPr>
          <w:rFonts w:cs="Times New Roman"/>
          <w:bCs/>
          <w:szCs w:val="24"/>
        </w:rPr>
      </w:pPr>
      <w:r w:rsidRPr="00E63010">
        <w:rPr>
          <w:rFonts w:cs="Times New Roman"/>
          <w:bCs/>
          <w:szCs w:val="24"/>
        </w:rPr>
        <w:t>State</w:t>
      </w:r>
      <w:r w:rsidR="00583CEF" w:rsidRPr="00E63010">
        <w:rPr>
          <w:rFonts w:cs="Times New Roman"/>
          <w:bCs/>
          <w:szCs w:val="24"/>
        </w:rPr>
        <w:t xml:space="preserve"> </w:t>
      </w:r>
      <w:r w:rsidRPr="00E63010">
        <w:rPr>
          <w:rFonts w:cs="Times New Roman"/>
          <w:bCs/>
          <w:szCs w:val="24"/>
        </w:rPr>
        <w:t>Chapters</w:t>
      </w:r>
      <w:r w:rsidR="00583CEF" w:rsidRPr="00E63010">
        <w:rPr>
          <w:rFonts w:cs="Times New Roman"/>
          <w:bCs/>
          <w:szCs w:val="24"/>
        </w:rPr>
        <w:t xml:space="preserve"> </w:t>
      </w:r>
      <w:r w:rsidRPr="00E63010">
        <w:rPr>
          <w:rFonts w:cs="Times New Roman"/>
          <w:bCs/>
          <w:szCs w:val="24"/>
        </w:rPr>
        <w:t>are</w:t>
      </w:r>
      <w:r w:rsidR="00583CEF" w:rsidRPr="00E63010">
        <w:rPr>
          <w:rFonts w:cs="Times New Roman"/>
          <w:bCs/>
          <w:szCs w:val="24"/>
        </w:rPr>
        <w:t xml:space="preserve"> </w:t>
      </w:r>
      <w:r w:rsidRPr="00E63010">
        <w:rPr>
          <w:rFonts w:cs="Times New Roman"/>
          <w:bCs/>
          <w:szCs w:val="24"/>
        </w:rPr>
        <w:t>eligible</w:t>
      </w:r>
      <w:r w:rsidR="00583CEF" w:rsidRPr="00E63010">
        <w:rPr>
          <w:rFonts w:cs="Times New Roman"/>
          <w:bCs/>
          <w:szCs w:val="24"/>
        </w:rPr>
        <w:t xml:space="preserve"> </w:t>
      </w:r>
      <w:r w:rsidRPr="00E63010">
        <w:rPr>
          <w:rFonts w:cs="Times New Roman"/>
          <w:bCs/>
          <w:szCs w:val="24"/>
        </w:rPr>
        <w:t>to</w:t>
      </w:r>
      <w:r w:rsidR="00583CEF" w:rsidRPr="00E63010">
        <w:rPr>
          <w:rFonts w:cs="Times New Roman"/>
          <w:bCs/>
          <w:szCs w:val="24"/>
        </w:rPr>
        <w:t xml:space="preserve"> </w:t>
      </w:r>
      <w:r w:rsidRPr="00E63010">
        <w:rPr>
          <w:rFonts w:cs="Times New Roman"/>
          <w:bCs/>
          <w:szCs w:val="24"/>
        </w:rPr>
        <w:t>apply</w:t>
      </w:r>
      <w:r w:rsidR="00583CEF" w:rsidRPr="00E63010">
        <w:rPr>
          <w:rFonts w:cs="Times New Roman"/>
          <w:bCs/>
          <w:szCs w:val="24"/>
        </w:rPr>
        <w:t xml:space="preserve"> </w:t>
      </w:r>
      <w:r w:rsidRPr="00E63010">
        <w:rPr>
          <w:rFonts w:cs="Times New Roman"/>
          <w:bCs/>
          <w:szCs w:val="24"/>
        </w:rPr>
        <w:t>for</w:t>
      </w:r>
      <w:r w:rsidR="00583CEF" w:rsidRPr="00E63010">
        <w:rPr>
          <w:rFonts w:cs="Times New Roman"/>
          <w:bCs/>
          <w:szCs w:val="24"/>
        </w:rPr>
        <w:t xml:space="preserve"> </w:t>
      </w:r>
      <w:r w:rsidRPr="00E63010">
        <w:rPr>
          <w:rFonts w:cs="Times New Roman"/>
          <w:bCs/>
          <w:szCs w:val="24"/>
        </w:rPr>
        <w:t>ACS</w:t>
      </w:r>
      <w:r w:rsidR="00583CEF" w:rsidRPr="00E63010">
        <w:rPr>
          <w:rFonts w:cs="Times New Roman"/>
          <w:bCs/>
          <w:szCs w:val="24"/>
        </w:rPr>
        <w:t xml:space="preserve"> </w:t>
      </w:r>
      <w:r w:rsidRPr="00E63010">
        <w:rPr>
          <w:rFonts w:cs="Times New Roman"/>
          <w:bCs/>
          <w:szCs w:val="24"/>
        </w:rPr>
        <w:t>State</w:t>
      </w:r>
      <w:r w:rsidR="00583CEF" w:rsidRPr="00E63010">
        <w:rPr>
          <w:rFonts w:cs="Times New Roman"/>
          <w:bCs/>
          <w:szCs w:val="24"/>
        </w:rPr>
        <w:t xml:space="preserve"> </w:t>
      </w:r>
      <w:r w:rsidRPr="00E63010">
        <w:rPr>
          <w:rFonts w:cs="Times New Roman"/>
          <w:bCs/>
          <w:szCs w:val="24"/>
        </w:rPr>
        <w:t>Advocacy</w:t>
      </w:r>
      <w:r w:rsidR="00583CEF" w:rsidRPr="00E63010">
        <w:rPr>
          <w:rFonts w:cs="Times New Roman"/>
          <w:bCs/>
          <w:szCs w:val="24"/>
        </w:rPr>
        <w:t xml:space="preserve"> </w:t>
      </w:r>
      <w:r w:rsidRPr="00E63010">
        <w:rPr>
          <w:rFonts w:cs="Times New Roman"/>
          <w:bCs/>
          <w:szCs w:val="24"/>
        </w:rPr>
        <w:t>Grant</w:t>
      </w:r>
      <w:r w:rsidR="00994CDD" w:rsidRPr="00E63010">
        <w:rPr>
          <w:rFonts w:cs="Times New Roman"/>
          <w:bCs/>
          <w:szCs w:val="24"/>
        </w:rPr>
        <w:t>s</w:t>
      </w:r>
      <w:r w:rsidR="00583CEF" w:rsidRPr="00E63010">
        <w:rPr>
          <w:rFonts w:cs="Times New Roman"/>
          <w:bCs/>
          <w:szCs w:val="24"/>
        </w:rPr>
        <w:t xml:space="preserve"> </w:t>
      </w:r>
      <w:r w:rsidRPr="00E63010">
        <w:rPr>
          <w:rFonts w:cs="Times New Roman"/>
          <w:bCs/>
          <w:szCs w:val="24"/>
        </w:rPr>
        <w:t>and</w:t>
      </w:r>
      <w:r w:rsidR="00583CEF" w:rsidRPr="00E63010">
        <w:rPr>
          <w:rFonts w:cs="Times New Roman"/>
          <w:bCs/>
          <w:szCs w:val="24"/>
        </w:rPr>
        <w:t xml:space="preserve"> </w:t>
      </w:r>
      <w:r w:rsidRPr="00E63010">
        <w:rPr>
          <w:rFonts w:cs="Times New Roman"/>
          <w:bCs/>
          <w:szCs w:val="24"/>
        </w:rPr>
        <w:t>may</w:t>
      </w:r>
      <w:r w:rsidR="00583CEF" w:rsidRPr="00E63010">
        <w:rPr>
          <w:rFonts w:cs="Times New Roman"/>
          <w:bCs/>
          <w:szCs w:val="24"/>
        </w:rPr>
        <w:t xml:space="preserve"> </w:t>
      </w:r>
      <w:r w:rsidRPr="00E63010">
        <w:rPr>
          <w:rFonts w:cs="Times New Roman"/>
          <w:bCs/>
          <w:szCs w:val="24"/>
        </w:rPr>
        <w:t>use</w:t>
      </w:r>
      <w:r w:rsidR="00583CEF" w:rsidRPr="00E63010">
        <w:rPr>
          <w:rFonts w:cs="Times New Roman"/>
          <w:bCs/>
          <w:szCs w:val="24"/>
        </w:rPr>
        <w:t xml:space="preserve"> </w:t>
      </w:r>
      <w:r w:rsidRPr="00E63010">
        <w:rPr>
          <w:rFonts w:cs="Times New Roman"/>
          <w:bCs/>
          <w:szCs w:val="24"/>
        </w:rPr>
        <w:t>funds</w:t>
      </w:r>
      <w:r w:rsidR="00583CEF" w:rsidRPr="00E63010">
        <w:rPr>
          <w:rFonts w:cs="Times New Roman"/>
          <w:bCs/>
          <w:szCs w:val="24"/>
        </w:rPr>
        <w:t xml:space="preserve"> </w:t>
      </w:r>
      <w:r w:rsidRPr="00E63010">
        <w:rPr>
          <w:rFonts w:cs="Times New Roman"/>
          <w:bCs/>
          <w:szCs w:val="24"/>
        </w:rPr>
        <w:t>towards</w:t>
      </w:r>
      <w:r w:rsidR="00583CEF" w:rsidRPr="00E63010">
        <w:rPr>
          <w:rFonts w:cs="Times New Roman"/>
          <w:bCs/>
          <w:szCs w:val="24"/>
        </w:rPr>
        <w:t xml:space="preserve"> </w:t>
      </w:r>
      <w:r w:rsidRPr="00E63010">
        <w:rPr>
          <w:rFonts w:cs="Times New Roman"/>
          <w:bCs/>
          <w:szCs w:val="24"/>
        </w:rPr>
        <w:t>their</w:t>
      </w:r>
      <w:r w:rsidR="00583CEF" w:rsidRPr="00E63010">
        <w:rPr>
          <w:rFonts w:cs="Times New Roman"/>
          <w:bCs/>
          <w:szCs w:val="24"/>
        </w:rPr>
        <w:t xml:space="preserve"> </w:t>
      </w:r>
      <w:r w:rsidRPr="00E63010">
        <w:rPr>
          <w:rFonts w:cs="Times New Roman"/>
          <w:bCs/>
          <w:szCs w:val="24"/>
        </w:rPr>
        <w:t>annual</w:t>
      </w:r>
      <w:r w:rsidR="00583CEF" w:rsidRPr="00E63010">
        <w:rPr>
          <w:rFonts w:cs="Times New Roman"/>
          <w:bCs/>
          <w:szCs w:val="24"/>
        </w:rPr>
        <w:t xml:space="preserve"> </w:t>
      </w:r>
      <w:r w:rsidRPr="00E63010">
        <w:rPr>
          <w:rFonts w:cs="Times New Roman"/>
          <w:bCs/>
          <w:szCs w:val="24"/>
        </w:rPr>
        <w:t>state</w:t>
      </w:r>
      <w:r w:rsidR="00583CEF" w:rsidRPr="00E63010">
        <w:rPr>
          <w:rFonts w:cs="Times New Roman"/>
          <w:bCs/>
          <w:szCs w:val="24"/>
        </w:rPr>
        <w:t xml:space="preserve"> </w:t>
      </w:r>
      <w:r w:rsidRPr="00E63010">
        <w:rPr>
          <w:rFonts w:cs="Times New Roman"/>
          <w:bCs/>
          <w:szCs w:val="24"/>
        </w:rPr>
        <w:t>advocacy</w:t>
      </w:r>
      <w:r w:rsidR="00583CEF" w:rsidRPr="00E63010">
        <w:rPr>
          <w:rFonts w:cs="Times New Roman"/>
          <w:bCs/>
          <w:szCs w:val="24"/>
        </w:rPr>
        <w:t xml:space="preserve"> </w:t>
      </w:r>
      <w:r w:rsidRPr="00E63010">
        <w:rPr>
          <w:rFonts w:cs="Times New Roman"/>
          <w:bCs/>
          <w:szCs w:val="24"/>
        </w:rPr>
        <w:t>day</w:t>
      </w:r>
      <w:r w:rsidR="00FB48B9" w:rsidRPr="00E63010">
        <w:rPr>
          <w:rFonts w:cs="Times New Roman"/>
          <w:bCs/>
          <w:szCs w:val="24"/>
        </w:rPr>
        <w:t>,</w:t>
      </w:r>
      <w:r w:rsidR="00583CEF" w:rsidRPr="00E63010">
        <w:rPr>
          <w:rFonts w:cs="Times New Roman"/>
          <w:bCs/>
          <w:szCs w:val="24"/>
        </w:rPr>
        <w:t xml:space="preserve"> </w:t>
      </w:r>
      <w:r w:rsidR="00FB48B9" w:rsidRPr="00E63010">
        <w:rPr>
          <w:rFonts w:cs="Times New Roman"/>
          <w:bCs/>
          <w:szCs w:val="24"/>
        </w:rPr>
        <w:t>to</w:t>
      </w:r>
      <w:r w:rsidR="00583CEF" w:rsidRPr="00E63010">
        <w:rPr>
          <w:rFonts w:cs="Times New Roman"/>
          <w:bCs/>
          <w:szCs w:val="24"/>
        </w:rPr>
        <w:t xml:space="preserve"> </w:t>
      </w:r>
      <w:r w:rsidR="00FB48B9" w:rsidRPr="00E63010">
        <w:rPr>
          <w:rFonts w:cs="Times New Roman"/>
          <w:bCs/>
          <w:szCs w:val="24"/>
        </w:rPr>
        <w:t>hire</w:t>
      </w:r>
      <w:r w:rsidR="00583CEF" w:rsidRPr="00E63010">
        <w:rPr>
          <w:rFonts w:cs="Times New Roman"/>
          <w:bCs/>
          <w:szCs w:val="24"/>
        </w:rPr>
        <w:t xml:space="preserve"> </w:t>
      </w:r>
      <w:r w:rsidR="00FB48B9" w:rsidRPr="00E63010">
        <w:rPr>
          <w:rFonts w:cs="Times New Roman"/>
          <w:bCs/>
          <w:szCs w:val="24"/>
        </w:rPr>
        <w:t>a</w:t>
      </w:r>
      <w:r w:rsidR="00583CEF" w:rsidRPr="00E63010">
        <w:rPr>
          <w:rFonts w:cs="Times New Roman"/>
          <w:bCs/>
          <w:szCs w:val="24"/>
        </w:rPr>
        <w:t xml:space="preserve"> </w:t>
      </w:r>
      <w:r w:rsidR="00FB48B9" w:rsidRPr="00E63010">
        <w:rPr>
          <w:rFonts w:cs="Times New Roman"/>
          <w:bCs/>
          <w:szCs w:val="24"/>
        </w:rPr>
        <w:t>lobbyist,</w:t>
      </w:r>
      <w:r w:rsidR="00583CEF" w:rsidRPr="00E63010">
        <w:rPr>
          <w:rFonts w:cs="Times New Roman"/>
          <w:bCs/>
          <w:szCs w:val="24"/>
        </w:rPr>
        <w:t xml:space="preserve"> </w:t>
      </w:r>
      <w:r w:rsidR="00FB48B9" w:rsidRPr="00E63010">
        <w:rPr>
          <w:rFonts w:cs="Times New Roman"/>
          <w:bCs/>
          <w:szCs w:val="24"/>
        </w:rPr>
        <w:t>or</w:t>
      </w:r>
      <w:r w:rsidR="00583CEF" w:rsidRPr="00E63010">
        <w:rPr>
          <w:rFonts w:cs="Times New Roman"/>
          <w:bCs/>
          <w:szCs w:val="24"/>
        </w:rPr>
        <w:t xml:space="preserve"> </w:t>
      </w:r>
      <w:r w:rsidR="00FB48B9" w:rsidRPr="00E63010">
        <w:rPr>
          <w:rFonts w:cs="Times New Roman"/>
          <w:bCs/>
          <w:szCs w:val="24"/>
        </w:rPr>
        <w:t>other</w:t>
      </w:r>
      <w:r w:rsidR="00583CEF" w:rsidRPr="00E63010">
        <w:rPr>
          <w:rFonts w:cs="Times New Roman"/>
          <w:bCs/>
          <w:szCs w:val="24"/>
        </w:rPr>
        <w:t xml:space="preserve"> </w:t>
      </w:r>
      <w:r w:rsidR="00FB48B9" w:rsidRPr="00E63010">
        <w:rPr>
          <w:rFonts w:cs="Times New Roman"/>
          <w:bCs/>
          <w:szCs w:val="24"/>
        </w:rPr>
        <w:t>relevant</w:t>
      </w:r>
      <w:r w:rsidR="00583CEF" w:rsidRPr="00E63010">
        <w:rPr>
          <w:rFonts w:cs="Times New Roman"/>
          <w:bCs/>
          <w:szCs w:val="24"/>
        </w:rPr>
        <w:t xml:space="preserve"> </w:t>
      </w:r>
      <w:r w:rsidR="00FB48B9" w:rsidRPr="00E63010">
        <w:rPr>
          <w:rFonts w:cs="Times New Roman"/>
          <w:bCs/>
          <w:szCs w:val="24"/>
        </w:rPr>
        <w:t>advocacy</w:t>
      </w:r>
      <w:r w:rsidR="00583CEF" w:rsidRPr="00E63010">
        <w:rPr>
          <w:rFonts w:cs="Times New Roman"/>
          <w:bCs/>
          <w:szCs w:val="24"/>
        </w:rPr>
        <w:t xml:space="preserve"> </w:t>
      </w:r>
      <w:r w:rsidR="00FB48B9" w:rsidRPr="00E63010">
        <w:rPr>
          <w:rFonts w:cs="Times New Roman"/>
          <w:bCs/>
          <w:szCs w:val="24"/>
        </w:rPr>
        <w:t>functions</w:t>
      </w:r>
      <w:r w:rsidR="00583CEF" w:rsidRPr="00E63010">
        <w:rPr>
          <w:rFonts w:cs="Times New Roman"/>
          <w:bCs/>
          <w:szCs w:val="24"/>
        </w:rPr>
        <w:t xml:space="preserve"> </w:t>
      </w:r>
      <w:r w:rsidR="00FB48B9" w:rsidRPr="00E63010">
        <w:rPr>
          <w:rFonts w:cs="Times New Roman"/>
          <w:bCs/>
          <w:szCs w:val="24"/>
        </w:rPr>
        <w:t>such</w:t>
      </w:r>
      <w:r w:rsidR="00583CEF" w:rsidRPr="00E63010">
        <w:rPr>
          <w:rFonts w:cs="Times New Roman"/>
          <w:bCs/>
          <w:szCs w:val="24"/>
        </w:rPr>
        <w:t xml:space="preserve"> </w:t>
      </w:r>
      <w:r w:rsidR="00FB48B9" w:rsidRPr="00E63010">
        <w:rPr>
          <w:rFonts w:cs="Times New Roman"/>
          <w:bCs/>
          <w:szCs w:val="24"/>
        </w:rPr>
        <w:t>as</w:t>
      </w:r>
      <w:r w:rsidR="00583CEF" w:rsidRPr="00E63010">
        <w:rPr>
          <w:rFonts w:cs="Times New Roman"/>
          <w:bCs/>
          <w:szCs w:val="24"/>
        </w:rPr>
        <w:t xml:space="preserve"> </w:t>
      </w:r>
      <w:r w:rsidRPr="00E63010">
        <w:rPr>
          <w:rFonts w:cs="Times New Roman"/>
          <w:bCs/>
          <w:szCs w:val="24"/>
        </w:rPr>
        <w:t>travel</w:t>
      </w:r>
      <w:r w:rsidR="00583CEF" w:rsidRPr="00E63010">
        <w:rPr>
          <w:rFonts w:cs="Times New Roman"/>
          <w:bCs/>
          <w:szCs w:val="24"/>
        </w:rPr>
        <w:t xml:space="preserve"> </w:t>
      </w:r>
      <w:r w:rsidRPr="00E63010">
        <w:rPr>
          <w:rFonts w:cs="Times New Roman"/>
          <w:bCs/>
          <w:szCs w:val="24"/>
        </w:rPr>
        <w:t>costs</w:t>
      </w:r>
      <w:r w:rsidR="00583CEF" w:rsidRPr="00E63010">
        <w:rPr>
          <w:rFonts w:cs="Times New Roman"/>
          <w:bCs/>
          <w:szCs w:val="24"/>
        </w:rPr>
        <w:t xml:space="preserve"> </w:t>
      </w:r>
      <w:r w:rsidRPr="00E63010">
        <w:rPr>
          <w:rFonts w:cs="Times New Roman"/>
          <w:bCs/>
          <w:szCs w:val="24"/>
        </w:rPr>
        <w:t>for</w:t>
      </w:r>
      <w:r w:rsidR="00583CEF" w:rsidRPr="00E63010">
        <w:rPr>
          <w:rFonts w:cs="Times New Roman"/>
          <w:bCs/>
          <w:szCs w:val="24"/>
        </w:rPr>
        <w:t xml:space="preserve"> </w:t>
      </w:r>
      <w:r w:rsidRPr="00E63010">
        <w:rPr>
          <w:rFonts w:cs="Times New Roman"/>
          <w:bCs/>
          <w:szCs w:val="24"/>
        </w:rPr>
        <w:t>members,</w:t>
      </w:r>
      <w:r w:rsidR="00583CEF" w:rsidRPr="00E63010">
        <w:rPr>
          <w:rFonts w:cs="Times New Roman"/>
          <w:bCs/>
          <w:szCs w:val="24"/>
        </w:rPr>
        <w:t xml:space="preserve"> </w:t>
      </w:r>
      <w:r w:rsidRPr="00E63010">
        <w:rPr>
          <w:rFonts w:cs="Times New Roman"/>
          <w:bCs/>
          <w:szCs w:val="24"/>
        </w:rPr>
        <w:t>catering,</w:t>
      </w:r>
      <w:r w:rsidR="00583CEF" w:rsidRPr="00E63010">
        <w:rPr>
          <w:rFonts w:cs="Times New Roman"/>
          <w:bCs/>
          <w:szCs w:val="24"/>
        </w:rPr>
        <w:t xml:space="preserve"> </w:t>
      </w:r>
      <w:r w:rsidRPr="00E63010">
        <w:rPr>
          <w:rFonts w:cs="Times New Roman"/>
          <w:bCs/>
          <w:szCs w:val="24"/>
        </w:rPr>
        <w:t>venue</w:t>
      </w:r>
      <w:r w:rsidR="00583CEF" w:rsidRPr="00E63010">
        <w:rPr>
          <w:rFonts w:cs="Times New Roman"/>
          <w:bCs/>
          <w:szCs w:val="24"/>
        </w:rPr>
        <w:t xml:space="preserve"> </w:t>
      </w:r>
      <w:r w:rsidRPr="00E63010">
        <w:rPr>
          <w:rFonts w:cs="Times New Roman"/>
          <w:bCs/>
          <w:szCs w:val="24"/>
        </w:rPr>
        <w:t>rentals,</w:t>
      </w:r>
      <w:r w:rsidR="00583CEF" w:rsidRPr="00E63010">
        <w:rPr>
          <w:rFonts w:cs="Times New Roman"/>
          <w:bCs/>
          <w:szCs w:val="24"/>
        </w:rPr>
        <w:t xml:space="preserve"> </w:t>
      </w:r>
      <w:r w:rsidRPr="00E63010">
        <w:rPr>
          <w:rFonts w:cs="Times New Roman"/>
          <w:bCs/>
          <w:szCs w:val="24"/>
        </w:rPr>
        <w:t>printing,</w:t>
      </w:r>
      <w:r w:rsidR="00583CEF" w:rsidRPr="00E63010">
        <w:rPr>
          <w:rFonts w:cs="Times New Roman"/>
          <w:bCs/>
          <w:szCs w:val="24"/>
        </w:rPr>
        <w:t xml:space="preserve"> </w:t>
      </w:r>
      <w:r w:rsidRPr="00E63010">
        <w:rPr>
          <w:rFonts w:cs="Times New Roman"/>
          <w:bCs/>
          <w:szCs w:val="24"/>
        </w:rPr>
        <w:t>and</w:t>
      </w:r>
      <w:r w:rsidR="00583CEF" w:rsidRPr="00E63010">
        <w:rPr>
          <w:rFonts w:cs="Times New Roman"/>
          <w:bCs/>
          <w:szCs w:val="24"/>
        </w:rPr>
        <w:t xml:space="preserve"> </w:t>
      </w:r>
      <w:r w:rsidRPr="00E63010">
        <w:rPr>
          <w:rFonts w:cs="Times New Roman"/>
          <w:bCs/>
          <w:szCs w:val="24"/>
        </w:rPr>
        <w:t>more.</w:t>
      </w:r>
      <w:r w:rsidR="00583CEF" w:rsidRPr="00E63010">
        <w:rPr>
          <w:rFonts w:cs="Times New Roman"/>
          <w:bCs/>
          <w:szCs w:val="24"/>
        </w:rPr>
        <w:t xml:space="preserve"> </w:t>
      </w:r>
      <w:r w:rsidRPr="00E63010">
        <w:rPr>
          <w:rFonts w:cs="Times New Roman"/>
          <w:bCs/>
          <w:szCs w:val="24"/>
        </w:rPr>
        <w:t>To</w:t>
      </w:r>
      <w:r w:rsidR="00583CEF" w:rsidRPr="00E63010">
        <w:rPr>
          <w:rFonts w:cs="Times New Roman"/>
          <w:bCs/>
          <w:szCs w:val="24"/>
        </w:rPr>
        <w:t xml:space="preserve"> </w:t>
      </w:r>
      <w:r w:rsidRPr="00E63010">
        <w:rPr>
          <w:rFonts w:cs="Times New Roman"/>
          <w:bCs/>
          <w:szCs w:val="24"/>
        </w:rPr>
        <w:t>learn</w:t>
      </w:r>
      <w:r w:rsidR="00583CEF" w:rsidRPr="00E63010">
        <w:rPr>
          <w:rFonts w:cs="Times New Roman"/>
          <w:bCs/>
          <w:szCs w:val="24"/>
        </w:rPr>
        <w:t xml:space="preserve"> </w:t>
      </w:r>
      <w:r w:rsidRPr="00E63010">
        <w:rPr>
          <w:rFonts w:cs="Times New Roman"/>
          <w:bCs/>
          <w:szCs w:val="24"/>
        </w:rPr>
        <w:t>more</w:t>
      </w:r>
      <w:r w:rsidR="00583CEF" w:rsidRPr="00E63010">
        <w:rPr>
          <w:rFonts w:cs="Times New Roman"/>
          <w:bCs/>
          <w:szCs w:val="24"/>
        </w:rPr>
        <w:t xml:space="preserve"> </w:t>
      </w:r>
      <w:r w:rsidRPr="00E63010">
        <w:rPr>
          <w:rFonts w:cs="Times New Roman"/>
          <w:bCs/>
          <w:szCs w:val="24"/>
        </w:rPr>
        <w:t>information</w:t>
      </w:r>
      <w:r w:rsidR="00583CEF" w:rsidRPr="00E63010">
        <w:rPr>
          <w:rFonts w:cs="Times New Roman"/>
          <w:bCs/>
          <w:szCs w:val="24"/>
        </w:rPr>
        <w:t xml:space="preserve"> </w:t>
      </w:r>
      <w:r w:rsidRPr="00E63010">
        <w:rPr>
          <w:rFonts w:cs="Times New Roman"/>
          <w:bCs/>
          <w:szCs w:val="24"/>
        </w:rPr>
        <w:t>regarding</w:t>
      </w:r>
      <w:r w:rsidR="00583CEF" w:rsidRPr="00E63010">
        <w:rPr>
          <w:rFonts w:cs="Times New Roman"/>
          <w:bCs/>
          <w:szCs w:val="24"/>
        </w:rPr>
        <w:t xml:space="preserve"> </w:t>
      </w:r>
      <w:r w:rsidRPr="00E63010">
        <w:rPr>
          <w:rFonts w:cs="Times New Roman"/>
          <w:bCs/>
          <w:szCs w:val="24"/>
        </w:rPr>
        <w:t>the</w:t>
      </w:r>
      <w:r w:rsidR="00583CEF" w:rsidRPr="00E63010">
        <w:rPr>
          <w:rFonts w:cs="Times New Roman"/>
          <w:bCs/>
          <w:szCs w:val="24"/>
        </w:rPr>
        <w:t xml:space="preserve"> </w:t>
      </w:r>
      <w:r w:rsidRPr="00E63010">
        <w:rPr>
          <w:rFonts w:cs="Times New Roman"/>
          <w:bCs/>
          <w:szCs w:val="24"/>
        </w:rPr>
        <w:t>ACS</w:t>
      </w:r>
      <w:r w:rsidR="00583CEF" w:rsidRPr="00E63010">
        <w:rPr>
          <w:rFonts w:cs="Times New Roman"/>
          <w:bCs/>
          <w:szCs w:val="24"/>
        </w:rPr>
        <w:t xml:space="preserve"> </w:t>
      </w:r>
      <w:r w:rsidRPr="00E63010">
        <w:rPr>
          <w:rFonts w:cs="Times New Roman"/>
          <w:bCs/>
          <w:szCs w:val="24"/>
        </w:rPr>
        <w:t>State</w:t>
      </w:r>
      <w:r w:rsidR="00583CEF" w:rsidRPr="00E63010">
        <w:rPr>
          <w:rFonts w:cs="Times New Roman"/>
          <w:bCs/>
          <w:szCs w:val="24"/>
        </w:rPr>
        <w:t xml:space="preserve"> </w:t>
      </w:r>
      <w:r w:rsidRPr="00E63010">
        <w:rPr>
          <w:rFonts w:cs="Times New Roman"/>
          <w:bCs/>
          <w:szCs w:val="24"/>
        </w:rPr>
        <w:t>Advocacy</w:t>
      </w:r>
      <w:r w:rsidR="00583CEF" w:rsidRPr="00E63010">
        <w:rPr>
          <w:rFonts w:cs="Times New Roman"/>
          <w:bCs/>
          <w:szCs w:val="24"/>
        </w:rPr>
        <w:t xml:space="preserve"> </w:t>
      </w:r>
      <w:r w:rsidRPr="00E63010">
        <w:rPr>
          <w:rFonts w:cs="Times New Roman"/>
          <w:bCs/>
          <w:szCs w:val="24"/>
        </w:rPr>
        <w:t>Grant</w:t>
      </w:r>
      <w:r w:rsidR="00C2715B" w:rsidRPr="00E63010">
        <w:rPr>
          <w:rFonts w:cs="Times New Roman"/>
          <w:bCs/>
          <w:szCs w:val="24"/>
        </w:rPr>
        <w:t>s</w:t>
      </w:r>
      <w:r w:rsidRPr="00E63010">
        <w:rPr>
          <w:rFonts w:cs="Times New Roman"/>
          <w:bCs/>
          <w:szCs w:val="24"/>
        </w:rPr>
        <w:t>,</w:t>
      </w:r>
      <w:r w:rsidR="00583CEF" w:rsidRPr="00E63010">
        <w:rPr>
          <w:rFonts w:cs="Times New Roman"/>
          <w:bCs/>
          <w:szCs w:val="24"/>
        </w:rPr>
        <w:t xml:space="preserve"> </w:t>
      </w:r>
      <w:r w:rsidR="002C335A" w:rsidRPr="00E63010">
        <w:rPr>
          <w:rFonts w:cs="Times New Roman"/>
          <w:bCs/>
          <w:szCs w:val="24"/>
        </w:rPr>
        <w:t>apply</w:t>
      </w:r>
      <w:r w:rsidR="00583CEF" w:rsidRPr="00E63010">
        <w:rPr>
          <w:rFonts w:cs="Times New Roman"/>
          <w:bCs/>
          <w:szCs w:val="24"/>
        </w:rPr>
        <w:t xml:space="preserve"> </w:t>
      </w:r>
      <w:hyperlink r:id="rId9" w:history="1">
        <w:r w:rsidRPr="00E63010">
          <w:rPr>
            <w:rStyle w:val="Hyperlink"/>
            <w:rFonts w:cs="Times New Roman"/>
            <w:bCs/>
            <w:szCs w:val="24"/>
          </w:rPr>
          <w:t>here</w:t>
        </w:r>
      </w:hyperlink>
      <w:r w:rsidR="002C335A" w:rsidRPr="00E63010">
        <w:rPr>
          <w:rFonts w:cs="Times New Roman"/>
          <w:bCs/>
          <w:szCs w:val="24"/>
        </w:rPr>
        <w:t>.</w:t>
      </w:r>
      <w:r w:rsidR="00583CEF" w:rsidRPr="00E63010">
        <w:rPr>
          <w:rFonts w:cs="Times New Roman"/>
          <w:bCs/>
          <w:szCs w:val="24"/>
        </w:rPr>
        <w:t xml:space="preserve"> </w:t>
      </w:r>
    </w:p>
    <w:p w14:paraId="1BB96792" w14:textId="77777777" w:rsidR="00672591" w:rsidRPr="00E63010" w:rsidRDefault="00672591" w:rsidP="001F2EA6">
      <w:pPr>
        <w:rPr>
          <w:rFonts w:cs="Times New Roman"/>
          <w:szCs w:val="24"/>
        </w:rPr>
      </w:pPr>
    </w:p>
    <w:p w14:paraId="62F1CE62" w14:textId="2EE19EB2" w:rsidR="00E67A1C" w:rsidRPr="00E63010" w:rsidRDefault="00E67A1C" w:rsidP="001F2EA6">
      <w:pPr>
        <w:rPr>
          <w:rFonts w:cs="Times New Roman"/>
          <w:b/>
          <w:bCs/>
          <w:szCs w:val="24"/>
          <w:u w:val="single"/>
        </w:rPr>
      </w:pPr>
      <w:r w:rsidRPr="00E63010">
        <w:rPr>
          <w:rFonts w:cs="Times New Roman"/>
          <w:b/>
          <w:bCs/>
          <w:szCs w:val="24"/>
          <w:u w:val="single"/>
        </w:rPr>
        <w:t>STATE ADVOCACY DAYS</w:t>
      </w:r>
    </w:p>
    <w:p w14:paraId="11B9604E" w14:textId="13287ABA" w:rsidR="00E67A1C" w:rsidRPr="00E63010" w:rsidRDefault="00E67A1C" w:rsidP="001F2EA6">
      <w:pPr>
        <w:rPr>
          <w:rFonts w:cs="Times New Roman"/>
          <w:szCs w:val="24"/>
        </w:rPr>
      </w:pPr>
      <w:r w:rsidRPr="00E63010">
        <w:rPr>
          <w:rFonts w:cs="Times New Roman"/>
          <w:szCs w:val="24"/>
        </w:rPr>
        <w:t>Delaware: January 28; Dover, Delaware</w:t>
      </w:r>
    </w:p>
    <w:p w14:paraId="71D98AA2" w14:textId="51A776BC" w:rsidR="00E67A1C" w:rsidRPr="00E63010" w:rsidRDefault="00E67A1C" w:rsidP="001F2EA6">
      <w:pPr>
        <w:rPr>
          <w:rFonts w:cs="Times New Roman"/>
          <w:szCs w:val="24"/>
        </w:rPr>
      </w:pPr>
      <w:r w:rsidRPr="00E63010">
        <w:rPr>
          <w:rFonts w:cs="Times New Roman"/>
          <w:szCs w:val="24"/>
        </w:rPr>
        <w:t>Montana: February 12; Helena, Montana</w:t>
      </w:r>
    </w:p>
    <w:p w14:paraId="58D2E03F" w14:textId="0D7A157D" w:rsidR="00E67A1C" w:rsidRPr="00E63010" w:rsidRDefault="00E67A1C" w:rsidP="001F2EA6">
      <w:pPr>
        <w:rPr>
          <w:rFonts w:cs="Times New Roman"/>
          <w:szCs w:val="24"/>
        </w:rPr>
      </w:pPr>
      <w:r w:rsidRPr="00E63010">
        <w:rPr>
          <w:rFonts w:cs="Times New Roman"/>
          <w:szCs w:val="24"/>
        </w:rPr>
        <w:t>Indiana: February 18; Indianapolis</w:t>
      </w:r>
      <w:r w:rsidR="00B77D73">
        <w:rPr>
          <w:rFonts w:cs="Times New Roman"/>
          <w:szCs w:val="24"/>
        </w:rPr>
        <w:t>, Indiana</w:t>
      </w:r>
    </w:p>
    <w:p w14:paraId="7182026D" w14:textId="77777777" w:rsidR="00E67A1C" w:rsidRDefault="00E67A1C" w:rsidP="001F2EA6">
      <w:pPr>
        <w:rPr>
          <w:rFonts w:cs="Times New Roman"/>
          <w:szCs w:val="24"/>
        </w:rPr>
      </w:pPr>
    </w:p>
    <w:p w14:paraId="20ED100B" w14:textId="554E8164" w:rsidR="00D3374F" w:rsidRPr="00D3374F" w:rsidRDefault="00D3374F" w:rsidP="001F2EA6">
      <w:pPr>
        <w:rPr>
          <w:rFonts w:cs="Times New Roman"/>
          <w:b/>
          <w:bCs/>
          <w:szCs w:val="24"/>
        </w:rPr>
      </w:pPr>
      <w:r w:rsidRPr="00D3374F">
        <w:rPr>
          <w:rFonts w:cs="Times New Roman"/>
          <w:b/>
          <w:bCs/>
          <w:szCs w:val="24"/>
        </w:rPr>
        <w:t>REGULATORY NEWS</w:t>
      </w:r>
    </w:p>
    <w:p w14:paraId="067187EC" w14:textId="3DDB4B3B" w:rsidR="00D3374F" w:rsidRPr="00D3374F" w:rsidRDefault="00D3374F" w:rsidP="00D3374F">
      <w:pPr>
        <w:rPr>
          <w:rFonts w:cs="Times New Roman"/>
          <w:szCs w:val="24"/>
        </w:rPr>
      </w:pPr>
      <w:r>
        <w:rPr>
          <w:rFonts w:cs="Times New Roman"/>
          <w:b/>
          <w:bCs/>
          <w:szCs w:val="24"/>
        </w:rPr>
        <w:t xml:space="preserve">DEA </w:t>
      </w:r>
      <w:r w:rsidR="00C13114">
        <w:rPr>
          <w:rFonts w:cs="Times New Roman"/>
          <w:b/>
          <w:bCs/>
          <w:szCs w:val="24"/>
        </w:rPr>
        <w:t>Requirements for Members of the Military and their Spouses</w:t>
      </w:r>
    </w:p>
    <w:p w14:paraId="4486ADC9" w14:textId="760FCE37" w:rsidR="00D3374F" w:rsidRDefault="00D3374F" w:rsidP="00D3374F">
      <w:pPr>
        <w:rPr>
          <w:rFonts w:cs="Times New Roman"/>
          <w:szCs w:val="24"/>
        </w:rPr>
      </w:pPr>
      <w:r w:rsidRPr="00D3374F">
        <w:rPr>
          <w:rFonts w:cs="Times New Roman"/>
          <w:szCs w:val="24"/>
        </w:rPr>
        <w:t>The</w:t>
      </w:r>
      <w:r>
        <w:rPr>
          <w:rFonts w:cs="Times New Roman"/>
          <w:szCs w:val="24"/>
        </w:rPr>
        <w:t xml:space="preserve"> </w:t>
      </w:r>
      <w:r w:rsidRPr="00D3374F">
        <w:rPr>
          <w:rFonts w:cs="Times New Roman"/>
          <w:szCs w:val="24"/>
        </w:rPr>
        <w:t>DEA</w:t>
      </w:r>
      <w:r>
        <w:rPr>
          <w:rFonts w:cs="Times New Roman"/>
          <w:szCs w:val="24"/>
        </w:rPr>
        <w:t xml:space="preserve"> </w:t>
      </w:r>
      <w:r w:rsidRPr="00D3374F">
        <w:rPr>
          <w:rFonts w:cs="Times New Roman"/>
          <w:szCs w:val="24"/>
        </w:rPr>
        <w:t>posted</w:t>
      </w:r>
      <w:r>
        <w:rPr>
          <w:rFonts w:cs="Times New Roman"/>
          <w:szCs w:val="24"/>
        </w:rPr>
        <w:t xml:space="preserve"> </w:t>
      </w:r>
      <w:r w:rsidRPr="00D3374F">
        <w:rPr>
          <w:rFonts w:cs="Times New Roman"/>
          <w:szCs w:val="24"/>
        </w:rPr>
        <w:t xml:space="preserve">a new </w:t>
      </w:r>
      <w:r>
        <w:rPr>
          <w:rFonts w:cs="Times New Roman"/>
          <w:szCs w:val="24"/>
        </w:rPr>
        <w:t>question and answer</w:t>
      </w:r>
      <w:r w:rsidRPr="00D3374F">
        <w:rPr>
          <w:rFonts w:cs="Times New Roman"/>
          <w:szCs w:val="24"/>
        </w:rPr>
        <w:t xml:space="preserve"> </w:t>
      </w:r>
      <w:r>
        <w:rPr>
          <w:rFonts w:cs="Times New Roman"/>
          <w:szCs w:val="24"/>
        </w:rPr>
        <w:t>clarifying</w:t>
      </w:r>
      <w:r w:rsidRPr="00D3374F">
        <w:rPr>
          <w:rFonts w:cs="Times New Roman"/>
          <w:szCs w:val="24"/>
        </w:rPr>
        <w:t xml:space="preserve"> DEA-registered servicemembers and their spouses “may transfer their DEA registration to another state without first obtaining a state license” so long as they have at least one valid license in another jurisdiction if a series of conditions are fulfilled.</w:t>
      </w:r>
      <w:r>
        <w:rPr>
          <w:rFonts w:cs="Times New Roman"/>
          <w:szCs w:val="24"/>
        </w:rPr>
        <w:t xml:space="preserve"> Read more </w:t>
      </w:r>
      <w:hyperlink r:id="rId10" w:history="1">
        <w:r w:rsidRPr="00D3374F">
          <w:rPr>
            <w:rStyle w:val="Hyperlink"/>
            <w:rFonts w:cs="Times New Roman"/>
            <w:szCs w:val="24"/>
          </w:rPr>
          <w:t>here</w:t>
        </w:r>
      </w:hyperlink>
      <w:r>
        <w:rPr>
          <w:rFonts w:cs="Times New Roman"/>
          <w:szCs w:val="24"/>
        </w:rPr>
        <w:t>.</w:t>
      </w:r>
    </w:p>
    <w:p w14:paraId="5F4EDAB2" w14:textId="77777777" w:rsidR="00D3374F" w:rsidRPr="00E63010" w:rsidRDefault="00D3374F" w:rsidP="001F2EA6">
      <w:pPr>
        <w:rPr>
          <w:rFonts w:cs="Times New Roman"/>
          <w:szCs w:val="24"/>
        </w:rPr>
      </w:pPr>
    </w:p>
    <w:p w14:paraId="298FF42C" w14:textId="52F7C9C4" w:rsidR="004B454A" w:rsidRPr="00E63010" w:rsidRDefault="005E1816" w:rsidP="001F2EA6">
      <w:pPr>
        <w:rPr>
          <w:rFonts w:cs="Times New Roman"/>
          <w:b/>
          <w:bCs/>
          <w:szCs w:val="24"/>
          <w:u w:val="single"/>
        </w:rPr>
      </w:pPr>
      <w:r w:rsidRPr="00E63010">
        <w:rPr>
          <w:rFonts w:cs="Times New Roman"/>
          <w:b/>
          <w:bCs/>
          <w:szCs w:val="24"/>
          <w:u w:val="single"/>
        </w:rPr>
        <w:t>STATUS</w:t>
      </w:r>
      <w:r w:rsidR="00583CEF" w:rsidRPr="00E63010">
        <w:rPr>
          <w:rFonts w:cs="Times New Roman"/>
          <w:b/>
          <w:bCs/>
          <w:szCs w:val="24"/>
          <w:u w:val="single"/>
        </w:rPr>
        <w:t xml:space="preserve"> </w:t>
      </w:r>
      <w:r w:rsidR="001F463E" w:rsidRPr="00E63010">
        <w:rPr>
          <w:rFonts w:cs="Times New Roman"/>
          <w:b/>
          <w:bCs/>
          <w:szCs w:val="24"/>
          <w:u w:val="single"/>
        </w:rPr>
        <w:t>OF</w:t>
      </w:r>
      <w:r w:rsidR="00583CEF" w:rsidRPr="00E63010">
        <w:rPr>
          <w:rFonts w:cs="Times New Roman"/>
          <w:b/>
          <w:bCs/>
          <w:szCs w:val="24"/>
          <w:u w:val="single"/>
        </w:rPr>
        <w:t xml:space="preserve"> </w:t>
      </w:r>
      <w:r w:rsidR="001F463E" w:rsidRPr="00E63010">
        <w:rPr>
          <w:rFonts w:cs="Times New Roman"/>
          <w:b/>
          <w:bCs/>
          <w:szCs w:val="24"/>
          <w:u w:val="single"/>
        </w:rPr>
        <w:t>LEGISLATIVE</w:t>
      </w:r>
      <w:r w:rsidR="00583CEF" w:rsidRPr="00E63010">
        <w:rPr>
          <w:rFonts w:cs="Times New Roman"/>
          <w:b/>
          <w:bCs/>
          <w:szCs w:val="24"/>
          <w:u w:val="single"/>
        </w:rPr>
        <w:t xml:space="preserve"> </w:t>
      </w:r>
      <w:r w:rsidR="001F463E" w:rsidRPr="00E63010">
        <w:rPr>
          <w:rFonts w:cs="Times New Roman"/>
          <w:b/>
          <w:bCs/>
          <w:szCs w:val="24"/>
          <w:u w:val="single"/>
        </w:rPr>
        <w:t>SESSIONS</w:t>
      </w:r>
    </w:p>
    <w:p w14:paraId="12970352" w14:textId="5F21A321" w:rsidR="00CF0887" w:rsidRPr="00E63010" w:rsidRDefault="00EC6CEB" w:rsidP="001F2EA6">
      <w:pPr>
        <w:rPr>
          <w:rFonts w:cs="Times New Roman"/>
          <w:szCs w:val="24"/>
        </w:rPr>
      </w:pPr>
      <w:r w:rsidRPr="00E63010">
        <w:rPr>
          <w:rFonts w:cs="Times New Roman"/>
          <w:szCs w:val="24"/>
        </w:rPr>
        <w:t xml:space="preserve">State legislative session dates can be found </w:t>
      </w:r>
      <w:hyperlink r:id="rId11" w:history="1">
        <w:r w:rsidRPr="00E63010">
          <w:rPr>
            <w:rStyle w:val="Hyperlink"/>
            <w:rFonts w:cs="Times New Roman"/>
            <w:szCs w:val="24"/>
          </w:rPr>
          <w:t>here</w:t>
        </w:r>
      </w:hyperlink>
      <w:r w:rsidRPr="00E63010">
        <w:rPr>
          <w:rFonts w:cs="Times New Roman"/>
          <w:szCs w:val="24"/>
        </w:rPr>
        <w:t>.</w:t>
      </w:r>
    </w:p>
    <w:p w14:paraId="46671145" w14:textId="77777777" w:rsidR="00CF0887" w:rsidRPr="00E63010" w:rsidRDefault="00CF0887" w:rsidP="001F2EA6">
      <w:pPr>
        <w:rPr>
          <w:rFonts w:cs="Times New Roman"/>
          <w:szCs w:val="24"/>
        </w:rPr>
      </w:pPr>
    </w:p>
    <w:p w14:paraId="41E6ED19" w14:textId="3E421436" w:rsidR="008C19BD" w:rsidRDefault="005E1816" w:rsidP="001F2EA6">
      <w:pPr>
        <w:rPr>
          <w:rFonts w:cs="Times New Roman"/>
          <w:b/>
          <w:bCs/>
          <w:szCs w:val="24"/>
          <w:u w:val="single"/>
        </w:rPr>
      </w:pPr>
      <w:r w:rsidRPr="00E63010">
        <w:rPr>
          <w:rFonts w:cs="Times New Roman"/>
          <w:b/>
          <w:bCs/>
          <w:szCs w:val="24"/>
          <w:u w:val="single"/>
        </w:rPr>
        <w:t>LEGISLATIVE</w:t>
      </w:r>
      <w:r w:rsidR="00583CEF" w:rsidRPr="00E63010">
        <w:rPr>
          <w:rFonts w:cs="Times New Roman"/>
          <w:b/>
          <w:bCs/>
          <w:szCs w:val="24"/>
          <w:u w:val="single"/>
        </w:rPr>
        <w:t xml:space="preserve"> </w:t>
      </w:r>
      <w:r w:rsidRPr="00E63010">
        <w:rPr>
          <w:rFonts w:cs="Times New Roman"/>
          <w:b/>
          <w:bCs/>
          <w:szCs w:val="24"/>
          <w:u w:val="single"/>
        </w:rPr>
        <w:t>TRACKING</w:t>
      </w:r>
      <w:bookmarkEnd w:id="0"/>
    </w:p>
    <w:p w14:paraId="2FA1715D" w14:textId="637F4F0E" w:rsidR="00007CCD" w:rsidRPr="00007CCD" w:rsidRDefault="00007CCD" w:rsidP="001F2EA6">
      <w:pPr>
        <w:rPr>
          <w:rFonts w:cs="Times New Roman"/>
          <w:b/>
          <w:bCs/>
          <w:szCs w:val="24"/>
        </w:rPr>
      </w:pPr>
      <w:r w:rsidRPr="00007CCD">
        <w:rPr>
          <w:rFonts w:cs="Times New Roman"/>
          <w:b/>
          <w:bCs/>
          <w:szCs w:val="24"/>
        </w:rPr>
        <w:t>ARIZONA</w:t>
      </w:r>
    </w:p>
    <w:p w14:paraId="4337511A" w14:textId="77777777" w:rsidR="00007CCD" w:rsidRPr="00911E76" w:rsidRDefault="00007CCD" w:rsidP="00007CCD">
      <w:pPr>
        <w:rPr>
          <w:rFonts w:cs="Times New Roman"/>
          <w:szCs w:val="24"/>
        </w:rPr>
      </w:pPr>
      <w:hyperlink r:id="rId12" w:history="1">
        <w:r w:rsidRPr="008F1EAF">
          <w:rPr>
            <w:rStyle w:val="Hyperlink"/>
            <w:rFonts w:cs="Times New Roman"/>
            <w:szCs w:val="24"/>
          </w:rPr>
          <w:t>HB 2561</w:t>
        </w:r>
      </w:hyperlink>
      <w:r>
        <w:rPr>
          <w:rFonts w:cs="Times New Roman"/>
          <w:szCs w:val="24"/>
        </w:rPr>
        <w:t xml:space="preserve"> – </w:t>
      </w:r>
      <w:r w:rsidRPr="00911E76">
        <w:rPr>
          <w:rFonts w:cs="Times New Roman"/>
          <w:szCs w:val="24"/>
        </w:rPr>
        <w:t>Cancer</w:t>
      </w:r>
    </w:p>
    <w:p w14:paraId="3C2F216C" w14:textId="77777777" w:rsidR="00007CCD" w:rsidRPr="00911E76" w:rsidRDefault="00007CCD" w:rsidP="00007CCD">
      <w:pPr>
        <w:rPr>
          <w:rFonts w:cs="Times New Roman"/>
          <w:szCs w:val="24"/>
        </w:rPr>
      </w:pPr>
      <w:r w:rsidRPr="00911E76">
        <w:rPr>
          <w:rFonts w:cs="Times New Roman"/>
          <w:szCs w:val="24"/>
        </w:rPr>
        <w:lastRenderedPageBreak/>
        <w:t>Introduced by Representative Michele Pena (R), HB 2561 requires no cost sharing diagnostic and supplemental breast exams. The bill was introduced in the House and is pending referral to a committee.</w:t>
      </w:r>
    </w:p>
    <w:p w14:paraId="385BBE08" w14:textId="77777777" w:rsidR="00007CCD" w:rsidRPr="00911E76" w:rsidRDefault="00007CCD" w:rsidP="001F2EA6">
      <w:pPr>
        <w:rPr>
          <w:rFonts w:cs="Times New Roman"/>
          <w:szCs w:val="24"/>
        </w:rPr>
      </w:pPr>
    </w:p>
    <w:p w14:paraId="6F71B1F5" w14:textId="0AECF70A" w:rsidR="00CE4508" w:rsidRPr="00911E76" w:rsidRDefault="00CE4508" w:rsidP="001F2EA6">
      <w:pPr>
        <w:rPr>
          <w:rFonts w:cs="Times New Roman"/>
          <w:b/>
          <w:bCs/>
          <w:szCs w:val="24"/>
        </w:rPr>
      </w:pPr>
      <w:r w:rsidRPr="00911E76">
        <w:rPr>
          <w:rFonts w:cs="Times New Roman"/>
          <w:b/>
          <w:bCs/>
          <w:szCs w:val="24"/>
        </w:rPr>
        <w:t>ARKANSAS</w:t>
      </w:r>
    </w:p>
    <w:p w14:paraId="2B15385F" w14:textId="77777777" w:rsidR="00CE4508" w:rsidRPr="00911E76" w:rsidRDefault="00CE4508" w:rsidP="00CE4508">
      <w:pPr>
        <w:rPr>
          <w:rFonts w:cs="Times New Roman"/>
          <w:szCs w:val="24"/>
        </w:rPr>
      </w:pPr>
      <w:hyperlink r:id="rId13" w:history="1">
        <w:r w:rsidRPr="00911E76">
          <w:rPr>
            <w:rStyle w:val="Hyperlink"/>
            <w:rFonts w:cs="Times New Roman"/>
            <w:szCs w:val="24"/>
          </w:rPr>
          <w:t>HB 1168</w:t>
        </w:r>
      </w:hyperlink>
      <w:r w:rsidRPr="00911E76">
        <w:rPr>
          <w:rFonts w:cs="Times New Roman"/>
          <w:szCs w:val="24"/>
        </w:rPr>
        <w:t xml:space="preserve"> – Criminalization</w:t>
      </w:r>
    </w:p>
    <w:p w14:paraId="68205DCA" w14:textId="77777777" w:rsidR="00CE4508" w:rsidRPr="00911E76" w:rsidRDefault="00CE4508" w:rsidP="00CE4508">
      <w:pPr>
        <w:rPr>
          <w:rFonts w:cs="Times New Roman"/>
          <w:szCs w:val="24"/>
        </w:rPr>
      </w:pPr>
      <w:r w:rsidRPr="00911E76">
        <w:rPr>
          <w:rFonts w:cs="Times New Roman"/>
          <w:szCs w:val="24"/>
        </w:rPr>
        <w:t>Introduced by Representative Lee Johnson (R), HB 1168 provides criminal immunity for health care professionals for negligent acts or omissions; this immunity does not modify or affect any other existing immunities, defenses, or limitations of liability. The bill was introduced in the House and referred to the Judiciary Committee.</w:t>
      </w:r>
    </w:p>
    <w:p w14:paraId="599F0091" w14:textId="77777777" w:rsidR="00CE4508" w:rsidRDefault="00CE4508" w:rsidP="001F2EA6">
      <w:pPr>
        <w:rPr>
          <w:rFonts w:cs="Times New Roman"/>
          <w:szCs w:val="24"/>
        </w:rPr>
      </w:pPr>
    </w:p>
    <w:p w14:paraId="56809E62" w14:textId="77777777" w:rsidR="005A5DCD" w:rsidRDefault="005A5DCD" w:rsidP="005A5DCD">
      <w:hyperlink r:id="rId14" w:history="1">
        <w:r w:rsidRPr="0048288F">
          <w:rPr>
            <w:rStyle w:val="Hyperlink"/>
          </w:rPr>
          <w:t>HB 1301</w:t>
        </w:r>
      </w:hyperlink>
      <w:r>
        <w:t xml:space="preserve"> – Prior Authorization</w:t>
      </w:r>
    </w:p>
    <w:p w14:paraId="1F490493" w14:textId="77777777" w:rsidR="005A5DCD" w:rsidRDefault="005A5DCD" w:rsidP="005A5DCD">
      <w:r w:rsidRPr="00941AFE">
        <w:t>Introduced by Representative Lee Johnson (R), HB 1301</w:t>
      </w:r>
      <w:r>
        <w:t xml:space="preserve"> requires health insurers to provide written notice to physicians who are exempt from prior authorization (PA) for qualifying services; the PA exemption is valid for at least twelve months, evaluated every six months; insurers cannot deny or reduce payments for services, unless there is evidence of misrepresentation or failure to perform the service.</w:t>
      </w:r>
    </w:p>
    <w:p w14:paraId="5AB11507" w14:textId="77777777" w:rsidR="005A5DCD" w:rsidRPr="00911E76" w:rsidRDefault="005A5DCD" w:rsidP="001F2EA6">
      <w:pPr>
        <w:rPr>
          <w:rFonts w:cs="Times New Roman"/>
          <w:szCs w:val="24"/>
        </w:rPr>
      </w:pPr>
    </w:p>
    <w:p w14:paraId="1818374F" w14:textId="77777777" w:rsidR="00FE11A5" w:rsidRPr="00FE11A5" w:rsidRDefault="00FE11A5" w:rsidP="00FE11A5">
      <w:pPr>
        <w:rPr>
          <w:rFonts w:cs="Times New Roman"/>
          <w:szCs w:val="24"/>
        </w:rPr>
      </w:pPr>
      <w:hyperlink r:id="rId15" w:history="1">
        <w:r w:rsidRPr="00FE11A5">
          <w:rPr>
            <w:rStyle w:val="Hyperlink"/>
            <w:rFonts w:cs="Times New Roman"/>
            <w:szCs w:val="24"/>
          </w:rPr>
          <w:t>SB 83</w:t>
        </w:r>
      </w:hyperlink>
      <w:r w:rsidRPr="00FE11A5">
        <w:rPr>
          <w:rFonts w:cs="Times New Roman"/>
          <w:szCs w:val="24"/>
        </w:rPr>
        <w:t xml:space="preserve"> – Insurance</w:t>
      </w:r>
    </w:p>
    <w:p w14:paraId="740E920F" w14:textId="551156A6" w:rsidR="00FE11A5" w:rsidRPr="00FE11A5" w:rsidRDefault="00FE11A5" w:rsidP="00FE11A5">
      <w:pPr>
        <w:rPr>
          <w:rFonts w:cs="Times New Roman"/>
          <w:szCs w:val="24"/>
        </w:rPr>
      </w:pPr>
      <w:r w:rsidRPr="00FE11A5">
        <w:rPr>
          <w:rFonts w:cs="Times New Roman"/>
          <w:szCs w:val="24"/>
        </w:rPr>
        <w:t xml:space="preserve">Introduced by Senator Joshua Bryant (R), SB 83 mandates </w:t>
      </w:r>
      <w:r w:rsidR="00F732C9">
        <w:rPr>
          <w:rFonts w:cs="Times New Roman"/>
          <w:szCs w:val="24"/>
        </w:rPr>
        <w:t>health insurers cover</w:t>
      </w:r>
      <w:r w:rsidR="00F732C9" w:rsidRPr="00FE11A5">
        <w:rPr>
          <w:rFonts w:cs="Times New Roman"/>
          <w:szCs w:val="24"/>
        </w:rPr>
        <w:t xml:space="preserve"> </w:t>
      </w:r>
      <w:r w:rsidRPr="00FE11A5">
        <w:rPr>
          <w:rFonts w:cs="Times New Roman"/>
          <w:szCs w:val="24"/>
        </w:rPr>
        <w:t>breast reconstruction surgeries; requires prior authorization for breast reconstruction surgeries</w:t>
      </w:r>
      <w:r w:rsidR="00F732C9">
        <w:rPr>
          <w:rFonts w:cs="Times New Roman"/>
          <w:szCs w:val="24"/>
        </w:rPr>
        <w:t xml:space="preserve">; </w:t>
      </w:r>
      <w:r w:rsidR="00F732C9" w:rsidRPr="00F732C9">
        <w:rPr>
          <w:rFonts w:cs="Times New Roman"/>
          <w:szCs w:val="24"/>
        </w:rPr>
        <w:t>establishes a minimum reimbursement rate for out-of-network providers</w:t>
      </w:r>
      <w:r w:rsidRPr="00FE11A5">
        <w:rPr>
          <w:rFonts w:cs="Times New Roman"/>
          <w:szCs w:val="24"/>
        </w:rPr>
        <w:t xml:space="preserve">. The bill was introduced in the Senate and referred to the Insurance Committee. </w:t>
      </w:r>
    </w:p>
    <w:p w14:paraId="453BEA46" w14:textId="77777777" w:rsidR="00007CCD" w:rsidRPr="00911E76" w:rsidRDefault="00007CCD" w:rsidP="001F2EA6">
      <w:pPr>
        <w:rPr>
          <w:rFonts w:cs="Times New Roman"/>
          <w:szCs w:val="24"/>
        </w:rPr>
      </w:pPr>
    </w:p>
    <w:p w14:paraId="018C9B84" w14:textId="680D5B1D" w:rsidR="000F51A7" w:rsidRPr="00911E76" w:rsidRDefault="00897C7F" w:rsidP="001F2EA6">
      <w:pPr>
        <w:rPr>
          <w:rFonts w:cs="Times New Roman"/>
          <w:b/>
          <w:bCs/>
          <w:szCs w:val="24"/>
        </w:rPr>
      </w:pPr>
      <w:r w:rsidRPr="00911E76">
        <w:rPr>
          <w:rFonts w:cs="Times New Roman"/>
          <w:b/>
          <w:bCs/>
          <w:szCs w:val="24"/>
        </w:rPr>
        <w:t>CONNECTICUT</w:t>
      </w:r>
    </w:p>
    <w:p w14:paraId="3D544044" w14:textId="77777777" w:rsidR="00B93CAB" w:rsidRPr="00911E76" w:rsidRDefault="00B93CAB" w:rsidP="00B93CAB">
      <w:pPr>
        <w:rPr>
          <w:rFonts w:cs="Times New Roman"/>
          <w:szCs w:val="24"/>
        </w:rPr>
      </w:pPr>
      <w:hyperlink r:id="rId16" w:history="1">
        <w:r w:rsidRPr="00911E76">
          <w:rPr>
            <w:rStyle w:val="Hyperlink"/>
            <w:rFonts w:cs="Times New Roman"/>
            <w:szCs w:val="24"/>
          </w:rPr>
          <w:t>HB 5711</w:t>
        </w:r>
      </w:hyperlink>
      <w:r w:rsidRPr="00911E76">
        <w:rPr>
          <w:rFonts w:cs="Times New Roman"/>
          <w:szCs w:val="24"/>
        </w:rPr>
        <w:t xml:space="preserve"> – Certificate of Need</w:t>
      </w:r>
    </w:p>
    <w:p w14:paraId="64325422" w14:textId="77777777" w:rsidR="00B93CAB" w:rsidRPr="00911E76" w:rsidRDefault="00B93CAB" w:rsidP="00B93CAB">
      <w:pPr>
        <w:rPr>
          <w:rFonts w:cs="Times New Roman"/>
          <w:szCs w:val="24"/>
        </w:rPr>
      </w:pPr>
      <w:r w:rsidRPr="00911E76">
        <w:rPr>
          <w:rFonts w:cs="Times New Roman"/>
          <w:szCs w:val="24"/>
        </w:rPr>
        <w:t xml:space="preserve">Introduced by Representative Mark Anderson (D), HB 5711 removes certificate of need requirements for expanding health care services. The bill was introduced in the House and referred to the Public Health Committee. </w:t>
      </w:r>
    </w:p>
    <w:p w14:paraId="79D2779C" w14:textId="77777777" w:rsidR="00B93CAB" w:rsidRPr="00911E76" w:rsidRDefault="00B93CAB" w:rsidP="00B93CAB">
      <w:pPr>
        <w:rPr>
          <w:rFonts w:cs="Times New Roman"/>
          <w:szCs w:val="24"/>
        </w:rPr>
      </w:pPr>
    </w:p>
    <w:p w14:paraId="1A43A505" w14:textId="77777777" w:rsidR="00B93CAB" w:rsidRPr="00911E76" w:rsidRDefault="00B93CAB" w:rsidP="00B93CAB">
      <w:pPr>
        <w:rPr>
          <w:rFonts w:cs="Times New Roman"/>
          <w:szCs w:val="24"/>
        </w:rPr>
      </w:pPr>
      <w:hyperlink r:id="rId17" w:history="1">
        <w:r w:rsidRPr="00911E76">
          <w:rPr>
            <w:rStyle w:val="Hyperlink"/>
            <w:rFonts w:cs="Times New Roman"/>
            <w:szCs w:val="24"/>
          </w:rPr>
          <w:t>HB 5773</w:t>
        </w:r>
      </w:hyperlink>
      <w:r w:rsidRPr="00911E76">
        <w:rPr>
          <w:rFonts w:cs="Times New Roman"/>
          <w:szCs w:val="24"/>
        </w:rPr>
        <w:t xml:space="preserve"> – Single Payer</w:t>
      </w:r>
    </w:p>
    <w:p w14:paraId="301E6258" w14:textId="77777777" w:rsidR="00B93CAB" w:rsidRDefault="00B93CAB" w:rsidP="00B93CAB">
      <w:pPr>
        <w:rPr>
          <w:rFonts w:cs="Times New Roman"/>
          <w:szCs w:val="24"/>
        </w:rPr>
      </w:pPr>
      <w:r w:rsidRPr="00911E76">
        <w:rPr>
          <w:rFonts w:cs="Times New Roman"/>
          <w:szCs w:val="24"/>
        </w:rPr>
        <w:t xml:space="preserve">Introduced by Representative Josh Elliott (D), HB 5773 establishes a single payer health care program. The bill was introduced in the House and referred to the Insurance and Real Estate Committee. </w:t>
      </w:r>
    </w:p>
    <w:p w14:paraId="775D444C" w14:textId="77777777" w:rsidR="00FE11A5" w:rsidRDefault="00FE11A5" w:rsidP="00B93CAB">
      <w:pPr>
        <w:rPr>
          <w:rFonts w:cs="Times New Roman"/>
          <w:szCs w:val="24"/>
        </w:rPr>
      </w:pPr>
    </w:p>
    <w:p w14:paraId="6BE8B3BD" w14:textId="77777777" w:rsidR="00FE11A5" w:rsidRPr="00FE11A5" w:rsidRDefault="00FE11A5" w:rsidP="00FE11A5">
      <w:pPr>
        <w:rPr>
          <w:rFonts w:cs="Times New Roman"/>
          <w:szCs w:val="24"/>
        </w:rPr>
      </w:pPr>
      <w:hyperlink r:id="rId18" w:history="1">
        <w:r w:rsidRPr="00FE11A5">
          <w:rPr>
            <w:rStyle w:val="Hyperlink"/>
            <w:rFonts w:cs="Times New Roman"/>
            <w:szCs w:val="24"/>
          </w:rPr>
          <w:t>SB 680</w:t>
        </w:r>
      </w:hyperlink>
      <w:r w:rsidRPr="00FE11A5">
        <w:rPr>
          <w:rFonts w:cs="Times New Roman"/>
          <w:szCs w:val="24"/>
        </w:rPr>
        <w:t xml:space="preserve"> – Prior Authorization</w:t>
      </w:r>
    </w:p>
    <w:p w14:paraId="59444508" w14:textId="77777777" w:rsidR="00FE11A5" w:rsidRPr="00FE11A5" w:rsidRDefault="00FE11A5" w:rsidP="00FE11A5">
      <w:pPr>
        <w:rPr>
          <w:rFonts w:cs="Times New Roman"/>
          <w:szCs w:val="24"/>
        </w:rPr>
      </w:pPr>
      <w:r w:rsidRPr="00FE11A5">
        <w:rPr>
          <w:rFonts w:cs="Times New Roman"/>
          <w:szCs w:val="24"/>
        </w:rPr>
        <w:t xml:space="preserve">Introduced by Senator Martha Marx (D), SB 680 mandates health insurers cannot require new prior authorizations for services approved by a previous insurer within the same year. The bill was introduced in the Senate and referred to the Insurance and Real Estate Committee. </w:t>
      </w:r>
    </w:p>
    <w:p w14:paraId="2B1928FC" w14:textId="77777777" w:rsidR="00FE11A5" w:rsidRPr="00FE11A5" w:rsidRDefault="00FE11A5" w:rsidP="00FE11A5">
      <w:pPr>
        <w:rPr>
          <w:rFonts w:cs="Times New Roman"/>
          <w:szCs w:val="24"/>
        </w:rPr>
      </w:pPr>
    </w:p>
    <w:p w14:paraId="7F4626A8" w14:textId="77777777" w:rsidR="00FE11A5" w:rsidRPr="00FE11A5" w:rsidRDefault="00FE11A5" w:rsidP="00FE11A5">
      <w:pPr>
        <w:rPr>
          <w:rFonts w:cs="Times New Roman"/>
          <w:szCs w:val="24"/>
        </w:rPr>
      </w:pPr>
      <w:hyperlink r:id="rId19" w:history="1">
        <w:r w:rsidRPr="00FE11A5">
          <w:rPr>
            <w:rStyle w:val="Hyperlink"/>
            <w:rFonts w:cs="Times New Roman"/>
            <w:szCs w:val="24"/>
          </w:rPr>
          <w:t>SB 709</w:t>
        </w:r>
      </w:hyperlink>
      <w:r w:rsidRPr="00FE11A5">
        <w:rPr>
          <w:rFonts w:cs="Times New Roman"/>
          <w:szCs w:val="24"/>
        </w:rPr>
        <w:t xml:space="preserve"> – Certificate of Need</w:t>
      </w:r>
    </w:p>
    <w:p w14:paraId="5FDAE74F" w14:textId="317E3256" w:rsidR="00FE11A5" w:rsidRPr="00911E76" w:rsidRDefault="00FE11A5" w:rsidP="00B93CAB">
      <w:pPr>
        <w:rPr>
          <w:rFonts w:cs="Times New Roman"/>
          <w:szCs w:val="24"/>
        </w:rPr>
      </w:pPr>
      <w:r w:rsidRPr="00FE11A5">
        <w:rPr>
          <w:rFonts w:cs="Times New Roman"/>
          <w:szCs w:val="24"/>
        </w:rPr>
        <w:t xml:space="preserve">Introduced by Senator Ryan Fazio (R), SB 709 proposes to eliminate the certificate of need program. The bill was introduced in the Senate and referred to the Public Health Committee. </w:t>
      </w:r>
    </w:p>
    <w:p w14:paraId="266FD4FE" w14:textId="77777777" w:rsidR="00897C7F" w:rsidRPr="00911E76" w:rsidRDefault="00897C7F" w:rsidP="00897C7F">
      <w:pPr>
        <w:rPr>
          <w:rFonts w:cs="Times New Roman"/>
          <w:szCs w:val="24"/>
        </w:rPr>
      </w:pPr>
    </w:p>
    <w:p w14:paraId="2B4AD457" w14:textId="77777777" w:rsidR="00897C7F" w:rsidRPr="00911E76" w:rsidRDefault="00897C7F" w:rsidP="00897C7F">
      <w:pPr>
        <w:rPr>
          <w:rFonts w:cs="Times New Roman"/>
          <w:szCs w:val="24"/>
        </w:rPr>
      </w:pPr>
      <w:hyperlink r:id="rId20" w:history="1">
        <w:r w:rsidRPr="00911E76">
          <w:rPr>
            <w:rStyle w:val="Hyperlink"/>
            <w:rFonts w:cs="Times New Roman"/>
            <w:szCs w:val="24"/>
          </w:rPr>
          <w:t>SB 757</w:t>
        </w:r>
      </w:hyperlink>
      <w:r w:rsidRPr="00911E76">
        <w:rPr>
          <w:rFonts w:cs="Times New Roman"/>
          <w:szCs w:val="24"/>
        </w:rPr>
        <w:t xml:space="preserve"> – Cancer </w:t>
      </w:r>
    </w:p>
    <w:p w14:paraId="70C0CCB1" w14:textId="77777777" w:rsidR="00897C7F" w:rsidRPr="00911E76" w:rsidRDefault="00897C7F" w:rsidP="00897C7F">
      <w:pPr>
        <w:rPr>
          <w:rFonts w:cs="Times New Roman"/>
          <w:szCs w:val="24"/>
        </w:rPr>
      </w:pPr>
      <w:r w:rsidRPr="00911E76">
        <w:rPr>
          <w:rFonts w:cs="Times New Roman"/>
          <w:szCs w:val="24"/>
        </w:rPr>
        <w:lastRenderedPageBreak/>
        <w:t>Introduced by Senator Saud Anwar (D), SB 757 requires self-funded municipalities to cover breast cancer screening, including: mammograms, tomosynthesis, magnetic resonance imaging, and ultrasounds. The bill was introduced in the Senate and referred to the Insurance and Real Estate Committee.</w:t>
      </w:r>
    </w:p>
    <w:p w14:paraId="25ADA2A6" w14:textId="77777777" w:rsidR="00B93CAB" w:rsidRPr="00911E76" w:rsidRDefault="00B93CAB" w:rsidP="00B93CAB">
      <w:pPr>
        <w:rPr>
          <w:rFonts w:cs="Times New Roman"/>
          <w:szCs w:val="24"/>
        </w:rPr>
      </w:pPr>
    </w:p>
    <w:p w14:paraId="34DC7D92" w14:textId="77777777" w:rsidR="00B93CAB" w:rsidRPr="00911E76" w:rsidRDefault="00B93CAB" w:rsidP="00B93CAB">
      <w:pPr>
        <w:rPr>
          <w:rFonts w:cs="Times New Roman"/>
          <w:szCs w:val="24"/>
        </w:rPr>
      </w:pPr>
      <w:hyperlink r:id="rId21" w:history="1">
        <w:r w:rsidRPr="00911E76">
          <w:rPr>
            <w:rStyle w:val="Hyperlink"/>
            <w:rFonts w:cs="Times New Roman"/>
            <w:szCs w:val="24"/>
          </w:rPr>
          <w:t>SB 844</w:t>
        </w:r>
      </w:hyperlink>
      <w:r w:rsidRPr="00911E76">
        <w:rPr>
          <w:rFonts w:cs="Times New Roman"/>
          <w:szCs w:val="24"/>
        </w:rPr>
        <w:t xml:space="preserve"> – Student Loans</w:t>
      </w:r>
    </w:p>
    <w:p w14:paraId="09CA24DB" w14:textId="77777777" w:rsidR="00B93CAB" w:rsidRPr="00911E76" w:rsidRDefault="00B93CAB" w:rsidP="00B93CAB">
      <w:pPr>
        <w:rPr>
          <w:rFonts w:cs="Times New Roman"/>
          <w:szCs w:val="24"/>
        </w:rPr>
      </w:pPr>
      <w:r w:rsidRPr="00911E76">
        <w:rPr>
          <w:rFonts w:cs="Times New Roman"/>
          <w:szCs w:val="24"/>
        </w:rPr>
        <w:t xml:space="preserve">Introduced by Senator Saud Anwar (D), SB 844 expands loan forgiveness eligibility to physicians employed by for-profit organizations. The bill was introduced in the Senate and referred to the Public Health Committee. </w:t>
      </w:r>
    </w:p>
    <w:p w14:paraId="2AF49EBB" w14:textId="77777777" w:rsidR="00B93CAB" w:rsidRDefault="00B93CAB" w:rsidP="00B93CAB">
      <w:pPr>
        <w:rPr>
          <w:rFonts w:cs="Times New Roman"/>
          <w:szCs w:val="24"/>
        </w:rPr>
      </w:pPr>
    </w:p>
    <w:p w14:paraId="5F280219" w14:textId="570AB955" w:rsidR="00FE11A5" w:rsidRPr="00FE11A5" w:rsidRDefault="00FE11A5" w:rsidP="00FE11A5">
      <w:pPr>
        <w:rPr>
          <w:rFonts w:cs="Times New Roman"/>
          <w:szCs w:val="24"/>
        </w:rPr>
      </w:pPr>
      <w:hyperlink r:id="rId22" w:history="1">
        <w:r w:rsidRPr="00FE11A5">
          <w:rPr>
            <w:rStyle w:val="Hyperlink"/>
            <w:rFonts w:cs="Times New Roman"/>
            <w:szCs w:val="24"/>
          </w:rPr>
          <w:t>SB 863</w:t>
        </w:r>
      </w:hyperlink>
      <w:r w:rsidRPr="00FE11A5">
        <w:rPr>
          <w:rFonts w:cs="Times New Roman"/>
          <w:szCs w:val="24"/>
        </w:rPr>
        <w:t xml:space="preserve"> – STOP THE BLEED</w:t>
      </w:r>
      <w:r w:rsidR="008C185D">
        <w:rPr>
          <w:rFonts w:cs="Times New Roman"/>
          <w:szCs w:val="24"/>
        </w:rPr>
        <w:t>®</w:t>
      </w:r>
    </w:p>
    <w:p w14:paraId="1CE566EE" w14:textId="21D02583" w:rsidR="00FE11A5" w:rsidRPr="00FE11A5" w:rsidRDefault="00FE11A5" w:rsidP="00FE11A5">
      <w:pPr>
        <w:rPr>
          <w:rFonts w:cs="Times New Roman"/>
          <w:szCs w:val="24"/>
        </w:rPr>
      </w:pPr>
      <w:r w:rsidRPr="00FE11A5">
        <w:rPr>
          <w:rFonts w:cs="Times New Roman"/>
          <w:szCs w:val="24"/>
        </w:rPr>
        <w:t>Introduced by Senator Cathy Osten (D), SB 863 creates a $1,000,000 allocation</w:t>
      </w:r>
      <w:r w:rsidR="008C185D">
        <w:rPr>
          <w:rFonts w:cs="Times New Roman"/>
          <w:szCs w:val="24"/>
        </w:rPr>
        <w:t xml:space="preserve"> to</w:t>
      </w:r>
      <w:r w:rsidRPr="00FE11A5">
        <w:rPr>
          <w:rFonts w:cs="Times New Roman"/>
          <w:szCs w:val="24"/>
        </w:rPr>
        <w:t xml:space="preserve"> fund community program</w:t>
      </w:r>
      <w:r w:rsidR="003357D6">
        <w:rPr>
          <w:rFonts w:cs="Times New Roman"/>
          <w:szCs w:val="24"/>
        </w:rPr>
        <w:t>s</w:t>
      </w:r>
      <w:r w:rsidRPr="00FE11A5">
        <w:rPr>
          <w:rFonts w:cs="Times New Roman"/>
          <w:szCs w:val="24"/>
        </w:rPr>
        <w:t xml:space="preserve"> teach</w:t>
      </w:r>
      <w:r w:rsidR="008C185D">
        <w:rPr>
          <w:rFonts w:cs="Times New Roman"/>
          <w:szCs w:val="24"/>
        </w:rPr>
        <w:t>ing</w:t>
      </w:r>
      <w:r w:rsidRPr="00FE11A5">
        <w:rPr>
          <w:rFonts w:cs="Times New Roman"/>
          <w:szCs w:val="24"/>
        </w:rPr>
        <w:t xml:space="preserve"> emergency bleeding control techniques. The bill was introduced in the Senate and referred to the Appropriations Committee. </w:t>
      </w:r>
    </w:p>
    <w:p w14:paraId="27AA76E1" w14:textId="77777777" w:rsidR="00FE11A5" w:rsidRPr="00FE11A5" w:rsidRDefault="00FE11A5" w:rsidP="00FE11A5">
      <w:pPr>
        <w:rPr>
          <w:rFonts w:cs="Times New Roman"/>
          <w:szCs w:val="24"/>
        </w:rPr>
      </w:pPr>
    </w:p>
    <w:p w14:paraId="519F54FA" w14:textId="77777777" w:rsidR="00FE11A5" w:rsidRPr="00FE11A5" w:rsidRDefault="00FE11A5" w:rsidP="00FE11A5">
      <w:pPr>
        <w:rPr>
          <w:rFonts w:cs="Times New Roman"/>
          <w:szCs w:val="24"/>
        </w:rPr>
      </w:pPr>
      <w:hyperlink r:id="rId23" w:history="1">
        <w:r w:rsidRPr="00FE11A5">
          <w:rPr>
            <w:rStyle w:val="Hyperlink"/>
            <w:rFonts w:cs="Times New Roman"/>
            <w:szCs w:val="24"/>
          </w:rPr>
          <w:t>SB 982</w:t>
        </w:r>
      </w:hyperlink>
      <w:r w:rsidRPr="00FE11A5">
        <w:rPr>
          <w:rFonts w:cs="Times New Roman"/>
          <w:szCs w:val="24"/>
        </w:rPr>
        <w:t xml:space="preserve"> – Insurance</w:t>
      </w:r>
    </w:p>
    <w:p w14:paraId="688BE059" w14:textId="77777777" w:rsidR="00FE11A5" w:rsidRPr="00FE11A5" w:rsidRDefault="00FE11A5" w:rsidP="00FE11A5">
      <w:pPr>
        <w:rPr>
          <w:rFonts w:cs="Times New Roman"/>
          <w:szCs w:val="24"/>
        </w:rPr>
      </w:pPr>
      <w:r w:rsidRPr="00FE11A5">
        <w:rPr>
          <w:rFonts w:cs="Times New Roman"/>
          <w:szCs w:val="24"/>
        </w:rPr>
        <w:t xml:space="preserve">Introduced by Senator Rob Sampson (R), SB 982 requires Medicaid programs to cover bariatric surgery. The bill was introduced in the Senate and referred to the Human Services Committee. </w:t>
      </w:r>
    </w:p>
    <w:p w14:paraId="592A94E4" w14:textId="77777777" w:rsidR="00FE11A5" w:rsidRPr="00FE11A5" w:rsidRDefault="00FE11A5" w:rsidP="00FE11A5">
      <w:pPr>
        <w:rPr>
          <w:rFonts w:cs="Times New Roman"/>
          <w:szCs w:val="24"/>
        </w:rPr>
      </w:pPr>
    </w:p>
    <w:p w14:paraId="519ED182" w14:textId="77777777" w:rsidR="00FE11A5" w:rsidRPr="00FE11A5" w:rsidRDefault="00FE11A5" w:rsidP="00FE11A5">
      <w:pPr>
        <w:rPr>
          <w:rFonts w:cs="Times New Roman"/>
          <w:szCs w:val="24"/>
        </w:rPr>
      </w:pPr>
      <w:hyperlink r:id="rId24" w:history="1">
        <w:r w:rsidRPr="00FE11A5">
          <w:rPr>
            <w:rStyle w:val="Hyperlink"/>
            <w:rFonts w:cs="Times New Roman"/>
            <w:szCs w:val="24"/>
          </w:rPr>
          <w:t>SB 1000</w:t>
        </w:r>
      </w:hyperlink>
      <w:r w:rsidRPr="00FE11A5">
        <w:rPr>
          <w:rFonts w:cs="Times New Roman"/>
          <w:szCs w:val="24"/>
        </w:rPr>
        <w:t xml:space="preserve"> – Insurance</w:t>
      </w:r>
    </w:p>
    <w:p w14:paraId="54D84A88" w14:textId="4D9EF11D" w:rsidR="00FE11A5" w:rsidRPr="00FE11A5" w:rsidRDefault="00FE11A5" w:rsidP="00FE11A5">
      <w:pPr>
        <w:rPr>
          <w:rFonts w:cs="Times New Roman"/>
          <w:szCs w:val="24"/>
        </w:rPr>
      </w:pPr>
      <w:r w:rsidRPr="00FE11A5">
        <w:rPr>
          <w:rFonts w:cs="Times New Roman"/>
          <w:szCs w:val="24"/>
        </w:rPr>
        <w:t xml:space="preserve">Introduced by Senator Matt Lesser (D), SB 1000 mandates health </w:t>
      </w:r>
      <w:r w:rsidR="008C185D">
        <w:rPr>
          <w:rFonts w:cs="Times New Roman"/>
          <w:szCs w:val="24"/>
        </w:rPr>
        <w:t>insurers</w:t>
      </w:r>
      <w:r w:rsidR="008C185D" w:rsidRPr="00FE11A5">
        <w:rPr>
          <w:rFonts w:cs="Times New Roman"/>
          <w:szCs w:val="24"/>
        </w:rPr>
        <w:t xml:space="preserve"> </w:t>
      </w:r>
      <w:r w:rsidRPr="00FE11A5">
        <w:rPr>
          <w:rFonts w:cs="Times New Roman"/>
          <w:szCs w:val="24"/>
        </w:rPr>
        <w:t xml:space="preserve">cover bariatric surgery. The bill was introduced in the Senate and referred to the Insurance and Real Estate Committee. </w:t>
      </w:r>
    </w:p>
    <w:p w14:paraId="08B0293D" w14:textId="77777777" w:rsidR="00FE11A5" w:rsidRPr="00FE11A5" w:rsidRDefault="00FE11A5" w:rsidP="00FE11A5">
      <w:pPr>
        <w:rPr>
          <w:rFonts w:cs="Times New Roman"/>
          <w:szCs w:val="24"/>
        </w:rPr>
      </w:pPr>
    </w:p>
    <w:p w14:paraId="692AB6DD" w14:textId="77777777" w:rsidR="00FE11A5" w:rsidRPr="00FE11A5" w:rsidRDefault="00FE11A5" w:rsidP="00FE11A5">
      <w:pPr>
        <w:rPr>
          <w:rFonts w:cs="Times New Roman"/>
          <w:szCs w:val="24"/>
        </w:rPr>
      </w:pPr>
      <w:hyperlink r:id="rId25" w:history="1">
        <w:r w:rsidRPr="00FE11A5">
          <w:rPr>
            <w:rStyle w:val="Hyperlink"/>
            <w:rFonts w:cs="Times New Roman"/>
            <w:szCs w:val="24"/>
          </w:rPr>
          <w:t>SB 1010</w:t>
        </w:r>
      </w:hyperlink>
      <w:r w:rsidRPr="00FE11A5">
        <w:rPr>
          <w:rFonts w:cs="Times New Roman"/>
          <w:szCs w:val="24"/>
        </w:rPr>
        <w:t xml:space="preserve"> – Insurance</w:t>
      </w:r>
    </w:p>
    <w:p w14:paraId="26B634D9" w14:textId="3D6C38DA" w:rsidR="00FE11A5" w:rsidRPr="00FE11A5" w:rsidRDefault="00FE11A5" w:rsidP="00FE11A5">
      <w:pPr>
        <w:rPr>
          <w:rFonts w:cs="Times New Roman"/>
          <w:szCs w:val="24"/>
        </w:rPr>
      </w:pPr>
      <w:r w:rsidRPr="00FE11A5">
        <w:rPr>
          <w:rFonts w:cs="Times New Roman"/>
          <w:szCs w:val="24"/>
        </w:rPr>
        <w:t xml:space="preserve">Introduced by Senator Martin Looney (D), SB 1010 requires health </w:t>
      </w:r>
      <w:r w:rsidR="008C185D">
        <w:rPr>
          <w:rFonts w:cs="Times New Roman"/>
          <w:szCs w:val="24"/>
        </w:rPr>
        <w:t>insurers</w:t>
      </w:r>
      <w:r w:rsidR="008C185D" w:rsidRPr="00FE11A5">
        <w:rPr>
          <w:rFonts w:cs="Times New Roman"/>
          <w:szCs w:val="24"/>
        </w:rPr>
        <w:t xml:space="preserve"> </w:t>
      </w:r>
      <w:r w:rsidRPr="00FE11A5">
        <w:rPr>
          <w:rFonts w:cs="Times New Roman"/>
          <w:szCs w:val="24"/>
        </w:rPr>
        <w:t xml:space="preserve">to prove health care services are not medically necessary during adverse determination or utilization reviews. The bill was introduced in the Senate and referred to the Insurance and Real Estate Committee. </w:t>
      </w:r>
    </w:p>
    <w:p w14:paraId="37162646" w14:textId="77777777" w:rsidR="00FE11A5" w:rsidRPr="00FE11A5" w:rsidRDefault="00FE11A5" w:rsidP="00FE11A5">
      <w:pPr>
        <w:rPr>
          <w:rFonts w:cs="Times New Roman"/>
          <w:szCs w:val="24"/>
        </w:rPr>
      </w:pPr>
    </w:p>
    <w:p w14:paraId="67C7232B" w14:textId="77777777" w:rsidR="00FE11A5" w:rsidRPr="00FE11A5" w:rsidRDefault="00FE11A5" w:rsidP="00FE11A5">
      <w:pPr>
        <w:rPr>
          <w:rFonts w:cs="Times New Roman"/>
          <w:szCs w:val="24"/>
        </w:rPr>
      </w:pPr>
      <w:hyperlink r:id="rId26" w:history="1">
        <w:r w:rsidRPr="00FE11A5">
          <w:rPr>
            <w:rStyle w:val="Hyperlink"/>
            <w:rFonts w:cs="Times New Roman"/>
            <w:szCs w:val="24"/>
          </w:rPr>
          <w:t>SB 1044</w:t>
        </w:r>
      </w:hyperlink>
      <w:r w:rsidRPr="00FE11A5">
        <w:rPr>
          <w:rFonts w:cs="Times New Roman"/>
          <w:szCs w:val="24"/>
        </w:rPr>
        <w:t xml:space="preserve"> – Insurance</w:t>
      </w:r>
    </w:p>
    <w:p w14:paraId="5D9D1D5C" w14:textId="2FDCCADC" w:rsidR="00FE11A5" w:rsidRPr="00FE11A5" w:rsidRDefault="00FE11A5" w:rsidP="00FE11A5">
      <w:pPr>
        <w:rPr>
          <w:rFonts w:cs="Times New Roman"/>
          <w:szCs w:val="24"/>
        </w:rPr>
      </w:pPr>
      <w:r w:rsidRPr="00FE11A5">
        <w:rPr>
          <w:rFonts w:cs="Times New Roman"/>
          <w:szCs w:val="24"/>
        </w:rPr>
        <w:t xml:space="preserve">Introduced by Senator Martin Looney (D), SB 1044 requires health </w:t>
      </w:r>
      <w:r w:rsidR="008C185D">
        <w:rPr>
          <w:rFonts w:cs="Times New Roman"/>
          <w:szCs w:val="24"/>
        </w:rPr>
        <w:t>insurers</w:t>
      </w:r>
      <w:r w:rsidR="008C185D" w:rsidRPr="00FE11A5">
        <w:rPr>
          <w:rFonts w:cs="Times New Roman"/>
          <w:szCs w:val="24"/>
        </w:rPr>
        <w:t xml:space="preserve"> </w:t>
      </w:r>
      <w:r w:rsidRPr="00FE11A5">
        <w:rPr>
          <w:rFonts w:cs="Times New Roman"/>
          <w:szCs w:val="24"/>
        </w:rPr>
        <w:t xml:space="preserve">to prove health care services are not medically necessary during adverse determination or utilization reviews. The bill was introduced in the Senate and referred to the Public Health Committee. </w:t>
      </w:r>
    </w:p>
    <w:p w14:paraId="6F7C2C1C" w14:textId="77777777" w:rsidR="00FE11A5" w:rsidRPr="00FE11A5" w:rsidRDefault="00FE11A5" w:rsidP="00FE11A5">
      <w:pPr>
        <w:rPr>
          <w:rFonts w:cs="Times New Roman"/>
          <w:szCs w:val="24"/>
        </w:rPr>
      </w:pPr>
    </w:p>
    <w:p w14:paraId="09B51846" w14:textId="77777777" w:rsidR="00FE11A5" w:rsidRPr="00FE11A5" w:rsidRDefault="00FE11A5" w:rsidP="00FE11A5">
      <w:pPr>
        <w:rPr>
          <w:rFonts w:cs="Times New Roman"/>
          <w:szCs w:val="24"/>
        </w:rPr>
      </w:pPr>
      <w:hyperlink r:id="rId27" w:history="1">
        <w:r w:rsidRPr="00FE11A5">
          <w:rPr>
            <w:rStyle w:val="Hyperlink"/>
            <w:rFonts w:cs="Times New Roman"/>
            <w:szCs w:val="24"/>
          </w:rPr>
          <w:t>SB 1064</w:t>
        </w:r>
      </w:hyperlink>
      <w:r w:rsidRPr="00FE11A5">
        <w:rPr>
          <w:rFonts w:cs="Times New Roman"/>
          <w:szCs w:val="24"/>
        </w:rPr>
        <w:t xml:space="preserve"> – Scope of Practice</w:t>
      </w:r>
    </w:p>
    <w:p w14:paraId="7F24F4E3" w14:textId="167D5D3C" w:rsidR="00FE11A5" w:rsidRPr="00911E76" w:rsidRDefault="00FE11A5" w:rsidP="00B93CAB">
      <w:pPr>
        <w:rPr>
          <w:rFonts w:cs="Times New Roman"/>
          <w:szCs w:val="24"/>
        </w:rPr>
      </w:pPr>
      <w:r w:rsidRPr="00FE11A5">
        <w:rPr>
          <w:rFonts w:cs="Times New Roman"/>
          <w:szCs w:val="24"/>
        </w:rPr>
        <w:t>Introduced by Senator M</w:t>
      </w:r>
      <w:r w:rsidR="006F4632">
        <w:rPr>
          <w:rFonts w:cs="Times New Roman"/>
          <w:szCs w:val="24"/>
        </w:rPr>
        <w:t>.</w:t>
      </w:r>
      <w:r w:rsidRPr="00FE11A5">
        <w:rPr>
          <w:rFonts w:cs="Times New Roman"/>
          <w:szCs w:val="24"/>
        </w:rPr>
        <w:t>D</w:t>
      </w:r>
      <w:r w:rsidR="006F4632">
        <w:rPr>
          <w:rFonts w:cs="Times New Roman"/>
          <w:szCs w:val="24"/>
        </w:rPr>
        <w:t>.</w:t>
      </w:r>
      <w:r w:rsidRPr="00FE11A5">
        <w:rPr>
          <w:rFonts w:cs="Times New Roman"/>
          <w:szCs w:val="24"/>
        </w:rPr>
        <w:t xml:space="preserve"> Rahman (D), SB 1064 allows </w:t>
      </w:r>
      <w:r w:rsidR="008C185D">
        <w:rPr>
          <w:rFonts w:cs="Times New Roman"/>
          <w:szCs w:val="24"/>
        </w:rPr>
        <w:t xml:space="preserve">independent practice of </w:t>
      </w:r>
      <w:r w:rsidRPr="00FE11A5">
        <w:rPr>
          <w:rFonts w:cs="Times New Roman"/>
          <w:szCs w:val="24"/>
        </w:rPr>
        <w:t>advanced practice registered nurses who are relocating</w:t>
      </w:r>
      <w:r w:rsidR="008C185D">
        <w:rPr>
          <w:rFonts w:cs="Times New Roman"/>
          <w:szCs w:val="24"/>
        </w:rPr>
        <w:t xml:space="preserve"> to the state</w:t>
      </w:r>
      <w:r w:rsidRPr="00FE11A5">
        <w:rPr>
          <w:rFonts w:cs="Times New Roman"/>
          <w:szCs w:val="24"/>
        </w:rPr>
        <w:t xml:space="preserve"> and have at least 2,000 hours of practice. The bill was introduced in the Senate and referred to the Public Health Committee. </w:t>
      </w:r>
    </w:p>
    <w:p w14:paraId="7351DBF2" w14:textId="77777777" w:rsidR="00897C7F" w:rsidRPr="00911E76" w:rsidRDefault="00897C7F" w:rsidP="001F2EA6">
      <w:pPr>
        <w:rPr>
          <w:rFonts w:cs="Times New Roman"/>
          <w:szCs w:val="24"/>
        </w:rPr>
      </w:pPr>
    </w:p>
    <w:p w14:paraId="712944D7" w14:textId="7760C644" w:rsidR="000F51A7" w:rsidRPr="006F132A" w:rsidRDefault="006F132A" w:rsidP="001F2EA6">
      <w:pPr>
        <w:rPr>
          <w:rFonts w:cs="Times New Roman"/>
          <w:b/>
          <w:bCs/>
          <w:szCs w:val="24"/>
        </w:rPr>
      </w:pPr>
      <w:r w:rsidRPr="006F132A">
        <w:rPr>
          <w:rFonts w:cs="Times New Roman"/>
          <w:b/>
          <w:bCs/>
          <w:szCs w:val="24"/>
        </w:rPr>
        <w:t>FLORIDA</w:t>
      </w:r>
    </w:p>
    <w:p w14:paraId="2356D4AB" w14:textId="77777777" w:rsidR="006F132A" w:rsidRPr="006F132A" w:rsidRDefault="006F132A" w:rsidP="006F132A">
      <w:pPr>
        <w:rPr>
          <w:rFonts w:cs="Times New Roman"/>
          <w:szCs w:val="24"/>
        </w:rPr>
      </w:pPr>
      <w:hyperlink r:id="rId28" w:history="1">
        <w:r w:rsidRPr="006F132A">
          <w:rPr>
            <w:rStyle w:val="Hyperlink"/>
            <w:rFonts w:cs="Times New Roman"/>
            <w:szCs w:val="24"/>
          </w:rPr>
          <w:t>HB 187</w:t>
        </w:r>
      </w:hyperlink>
      <w:r w:rsidRPr="006F132A">
        <w:rPr>
          <w:rFonts w:cs="Times New Roman"/>
          <w:szCs w:val="24"/>
        </w:rPr>
        <w:t xml:space="preserve"> – Cancer</w:t>
      </w:r>
    </w:p>
    <w:p w14:paraId="55297C16" w14:textId="5903E062" w:rsidR="006F132A" w:rsidRPr="006F132A" w:rsidRDefault="006F132A" w:rsidP="006F132A">
      <w:pPr>
        <w:rPr>
          <w:rFonts w:cs="Times New Roman"/>
          <w:szCs w:val="24"/>
        </w:rPr>
      </w:pPr>
      <w:r w:rsidRPr="006F132A">
        <w:rPr>
          <w:rFonts w:cs="Times New Roman"/>
          <w:szCs w:val="24"/>
        </w:rPr>
        <w:t xml:space="preserve">Introduced by Representative Dianne Hart (D), HB 187 requires </w:t>
      </w:r>
      <w:r w:rsidR="008C185D">
        <w:rPr>
          <w:rFonts w:cs="Times New Roman"/>
          <w:szCs w:val="24"/>
        </w:rPr>
        <w:t xml:space="preserve">Medicaid and health insurers to cover </w:t>
      </w:r>
      <w:r w:rsidRPr="006F132A">
        <w:rPr>
          <w:rFonts w:cs="Times New Roman"/>
          <w:szCs w:val="24"/>
        </w:rPr>
        <w:t xml:space="preserve">annual mammograms and supplemental breast cancer screenings for women aged 25 to 40. The bill was filed in the House and is pending referral to a committee. </w:t>
      </w:r>
    </w:p>
    <w:p w14:paraId="338A3B46" w14:textId="77777777" w:rsidR="006F132A" w:rsidRPr="006F132A" w:rsidRDefault="006F132A" w:rsidP="006F132A">
      <w:pPr>
        <w:rPr>
          <w:rFonts w:cs="Times New Roman"/>
          <w:b/>
          <w:bCs/>
          <w:szCs w:val="24"/>
        </w:rPr>
      </w:pPr>
    </w:p>
    <w:p w14:paraId="3CE4FAC2" w14:textId="6BA83A43" w:rsidR="000F51A7" w:rsidRPr="00911E76" w:rsidRDefault="009272FE" w:rsidP="001F2EA6">
      <w:pPr>
        <w:rPr>
          <w:rFonts w:cs="Times New Roman"/>
          <w:b/>
          <w:bCs/>
          <w:szCs w:val="24"/>
        </w:rPr>
      </w:pPr>
      <w:r w:rsidRPr="00911E76">
        <w:rPr>
          <w:rFonts w:cs="Times New Roman"/>
          <w:b/>
          <w:bCs/>
          <w:szCs w:val="24"/>
        </w:rPr>
        <w:t>HAWAII</w:t>
      </w:r>
    </w:p>
    <w:p w14:paraId="36BD601F" w14:textId="77777777" w:rsidR="006F132A" w:rsidRPr="006F132A" w:rsidRDefault="006F132A" w:rsidP="006F132A">
      <w:hyperlink r:id="rId29" w:history="1">
        <w:r w:rsidRPr="006F132A">
          <w:rPr>
            <w:rStyle w:val="Hyperlink"/>
          </w:rPr>
          <w:t>HB 216</w:t>
        </w:r>
      </w:hyperlink>
      <w:r w:rsidRPr="006F132A">
        <w:t xml:space="preserve"> – Step Therapy </w:t>
      </w:r>
    </w:p>
    <w:p w14:paraId="1A1D4CD2" w14:textId="21974EF5" w:rsidR="006F132A" w:rsidRPr="006F132A" w:rsidRDefault="006F132A" w:rsidP="006F132A">
      <w:r w:rsidRPr="006F132A">
        <w:t xml:space="preserve">Introduced by Representative Gregg Takayama (D), HB 216 mandates exceptions to step therapy protocols must be responded to within 24 hours in urgent </w:t>
      </w:r>
      <w:r w:rsidR="00474EE4">
        <w:t>requests, 72 hours for non-urgent requests;</w:t>
      </w:r>
      <w:r w:rsidRPr="006F132A">
        <w:t xml:space="preserve"> if no decision is made within the timeframes, the exception is automatically granted. The bill was introduced in the House and referred to the Health Committee. </w:t>
      </w:r>
    </w:p>
    <w:p w14:paraId="7118D9AC" w14:textId="77777777" w:rsidR="006F132A" w:rsidRPr="006F132A" w:rsidRDefault="006F132A" w:rsidP="006F132A"/>
    <w:p w14:paraId="61637CF7" w14:textId="77777777" w:rsidR="006F132A" w:rsidRPr="006F132A" w:rsidRDefault="006F132A" w:rsidP="006F132A">
      <w:hyperlink r:id="rId30" w:history="1">
        <w:r w:rsidRPr="006F132A">
          <w:rPr>
            <w:rStyle w:val="Hyperlink"/>
          </w:rPr>
          <w:t>HB 218</w:t>
        </w:r>
      </w:hyperlink>
      <w:r w:rsidRPr="006F132A">
        <w:t xml:space="preserve"> – Surgical Smoke</w:t>
      </w:r>
    </w:p>
    <w:p w14:paraId="40BDF5B5" w14:textId="77777777" w:rsidR="006F132A" w:rsidRPr="006F132A" w:rsidRDefault="006F132A" w:rsidP="006F132A">
      <w:r w:rsidRPr="006F132A">
        <w:t xml:space="preserve">Introduced by Representative Gregg Takayama (D), HB 218 requires hospitals to implement smoke evacuation systems. The bill was introduced in the House and referred to the Consumer Protection and Commerce Committee. </w:t>
      </w:r>
    </w:p>
    <w:p w14:paraId="36069CE2" w14:textId="77777777" w:rsidR="006F132A" w:rsidRDefault="006F132A" w:rsidP="009272FE"/>
    <w:p w14:paraId="24F0C4A2" w14:textId="6393BEAB" w:rsidR="009272FE" w:rsidRPr="00911E76" w:rsidRDefault="009272FE" w:rsidP="009272FE">
      <w:pPr>
        <w:rPr>
          <w:rFonts w:cs="Times New Roman"/>
          <w:szCs w:val="24"/>
        </w:rPr>
      </w:pPr>
      <w:hyperlink r:id="rId31" w:history="1">
        <w:r w:rsidRPr="00911E76">
          <w:rPr>
            <w:rStyle w:val="Hyperlink"/>
            <w:rFonts w:cs="Times New Roman"/>
            <w:szCs w:val="24"/>
          </w:rPr>
          <w:t>HB 250</w:t>
        </w:r>
      </w:hyperlink>
      <w:r w:rsidRPr="00911E76">
        <w:rPr>
          <w:rFonts w:cs="Times New Roman"/>
          <w:szCs w:val="24"/>
        </w:rPr>
        <w:t xml:space="preserve"> – Prior Authorization</w:t>
      </w:r>
    </w:p>
    <w:p w14:paraId="6B0CEB87" w14:textId="6A07E802" w:rsidR="006F132A" w:rsidRDefault="009272FE" w:rsidP="009272FE">
      <w:pPr>
        <w:rPr>
          <w:rFonts w:cs="Times New Roman"/>
          <w:szCs w:val="24"/>
        </w:rPr>
      </w:pPr>
      <w:r w:rsidRPr="00911E76">
        <w:rPr>
          <w:rFonts w:cs="Times New Roman"/>
          <w:szCs w:val="24"/>
        </w:rPr>
        <w:t xml:space="preserve">Introduced by Representative Lisa Marten (D), HB 250 requires </w:t>
      </w:r>
      <w:proofErr w:type="gramStart"/>
      <w:r w:rsidRPr="00911E76">
        <w:rPr>
          <w:rFonts w:cs="Times New Roman"/>
          <w:szCs w:val="24"/>
        </w:rPr>
        <w:t>utilization</w:t>
      </w:r>
      <w:proofErr w:type="gramEnd"/>
      <w:r w:rsidRPr="00911E76">
        <w:rPr>
          <w:rFonts w:cs="Times New Roman"/>
          <w:szCs w:val="24"/>
        </w:rPr>
        <w:t xml:space="preserve"> review entities to submit prior authorization (PA) data to the state; the state will provide PA information on their website; creates a commission to evaluate national standards to determine the necessity of PA and to make recommendations. The bill was pre-filed in the House for the 2025 legislative session</w:t>
      </w:r>
      <w:r w:rsidR="005B1A38">
        <w:rPr>
          <w:rFonts w:cs="Times New Roman"/>
          <w:szCs w:val="24"/>
        </w:rPr>
        <w:t>.</w:t>
      </w:r>
    </w:p>
    <w:p w14:paraId="4CFC1DC2" w14:textId="77777777" w:rsidR="006F132A" w:rsidRPr="00911E76" w:rsidRDefault="006F132A" w:rsidP="009272FE">
      <w:pPr>
        <w:rPr>
          <w:rFonts w:cs="Times New Roman"/>
          <w:szCs w:val="24"/>
        </w:rPr>
      </w:pPr>
    </w:p>
    <w:p w14:paraId="433C721A" w14:textId="3A3B58CC" w:rsidR="00E51533" w:rsidRPr="00911E76" w:rsidRDefault="00E51533" w:rsidP="00E51533">
      <w:pPr>
        <w:rPr>
          <w:rFonts w:cs="Times New Roman"/>
          <w:szCs w:val="24"/>
        </w:rPr>
      </w:pPr>
      <w:hyperlink r:id="rId32" w:history="1">
        <w:r w:rsidRPr="00911E76">
          <w:rPr>
            <w:rStyle w:val="Hyperlink"/>
            <w:rFonts w:cs="Times New Roman"/>
            <w:szCs w:val="24"/>
          </w:rPr>
          <w:t>HB 441</w:t>
        </w:r>
      </w:hyperlink>
      <w:r w:rsidRPr="00911E76">
        <w:rPr>
          <w:rFonts w:cs="Times New Roman"/>
          <w:szCs w:val="24"/>
        </w:rPr>
        <w:t xml:space="preserve"> – Trauma</w:t>
      </w:r>
      <w:r w:rsidR="00BD26A7">
        <w:rPr>
          <w:rFonts w:cs="Times New Roman"/>
          <w:szCs w:val="24"/>
        </w:rPr>
        <w:t xml:space="preserve"> Funding</w:t>
      </w:r>
    </w:p>
    <w:p w14:paraId="00F234D4" w14:textId="0D74887B" w:rsidR="00E51533" w:rsidRPr="00911E76" w:rsidRDefault="00E51533" w:rsidP="00E51533">
      <w:pPr>
        <w:rPr>
          <w:rFonts w:cs="Times New Roman"/>
          <w:szCs w:val="24"/>
        </w:rPr>
      </w:pPr>
      <w:r w:rsidRPr="00911E76">
        <w:rPr>
          <w:rFonts w:cs="Times New Roman"/>
          <w:szCs w:val="24"/>
        </w:rPr>
        <w:t xml:space="preserve">Introduced by Representative Andrew Garrett (D), HB 441 increases the cigarette tax to </w:t>
      </w:r>
      <w:r w:rsidR="00474EE4">
        <w:rPr>
          <w:rFonts w:cs="Times New Roman"/>
          <w:szCs w:val="24"/>
        </w:rPr>
        <w:t>$.</w:t>
      </w:r>
      <w:r w:rsidRPr="00911E76">
        <w:rPr>
          <w:rFonts w:cs="Times New Roman"/>
          <w:szCs w:val="24"/>
        </w:rPr>
        <w:t xml:space="preserve">18; allocates </w:t>
      </w:r>
      <w:r w:rsidR="00474EE4">
        <w:rPr>
          <w:rFonts w:cs="Times New Roman"/>
          <w:szCs w:val="24"/>
        </w:rPr>
        <w:t>$</w:t>
      </w:r>
      <w:r w:rsidRPr="00911E76">
        <w:rPr>
          <w:rFonts w:cs="Times New Roman"/>
          <w:szCs w:val="24"/>
        </w:rPr>
        <w:t xml:space="preserve">0.25 to the </w:t>
      </w:r>
      <w:r w:rsidR="00474EE4">
        <w:rPr>
          <w:rFonts w:cs="Times New Roman"/>
          <w:szCs w:val="24"/>
        </w:rPr>
        <w:t>t</w:t>
      </w:r>
      <w:r w:rsidRPr="00911E76">
        <w:rPr>
          <w:rFonts w:cs="Times New Roman"/>
          <w:szCs w:val="24"/>
        </w:rPr>
        <w:t xml:space="preserve">rauma </w:t>
      </w:r>
      <w:r w:rsidR="00474EE4">
        <w:rPr>
          <w:rFonts w:cs="Times New Roman"/>
          <w:szCs w:val="24"/>
        </w:rPr>
        <w:t>s</w:t>
      </w:r>
      <w:r w:rsidRPr="00911E76">
        <w:rPr>
          <w:rFonts w:cs="Times New Roman"/>
          <w:szCs w:val="24"/>
        </w:rPr>
        <w:t xml:space="preserve">ystem </w:t>
      </w:r>
      <w:r w:rsidR="00474EE4">
        <w:rPr>
          <w:rFonts w:cs="Times New Roman"/>
          <w:szCs w:val="24"/>
        </w:rPr>
        <w:t>f</w:t>
      </w:r>
      <w:r w:rsidRPr="00911E76">
        <w:rPr>
          <w:rFonts w:cs="Times New Roman"/>
          <w:szCs w:val="24"/>
        </w:rPr>
        <w:t xml:space="preserve">und. The bill is </w:t>
      </w:r>
      <w:proofErr w:type="gramStart"/>
      <w:r w:rsidRPr="00911E76">
        <w:rPr>
          <w:rFonts w:cs="Times New Roman"/>
          <w:szCs w:val="24"/>
        </w:rPr>
        <w:t>pending introduction</w:t>
      </w:r>
      <w:proofErr w:type="gramEnd"/>
      <w:r w:rsidRPr="00911E76">
        <w:rPr>
          <w:rFonts w:cs="Times New Roman"/>
          <w:szCs w:val="24"/>
        </w:rPr>
        <w:t xml:space="preserve"> in the House. </w:t>
      </w:r>
    </w:p>
    <w:p w14:paraId="66E15346" w14:textId="77777777" w:rsidR="00E51533" w:rsidRPr="00911E76" w:rsidRDefault="00E51533" w:rsidP="00E51533">
      <w:pPr>
        <w:rPr>
          <w:rFonts w:cs="Times New Roman"/>
          <w:szCs w:val="24"/>
        </w:rPr>
      </w:pPr>
    </w:p>
    <w:p w14:paraId="6D448F5A" w14:textId="77777777" w:rsidR="00E51533" w:rsidRPr="00911E76" w:rsidRDefault="00E51533" w:rsidP="00E51533">
      <w:pPr>
        <w:rPr>
          <w:rFonts w:cs="Times New Roman"/>
          <w:szCs w:val="24"/>
        </w:rPr>
      </w:pPr>
      <w:hyperlink r:id="rId33" w:history="1">
        <w:r w:rsidRPr="00911E76">
          <w:rPr>
            <w:rStyle w:val="Hyperlink"/>
            <w:rFonts w:cs="Times New Roman"/>
            <w:szCs w:val="24"/>
          </w:rPr>
          <w:t>HB 553</w:t>
        </w:r>
      </w:hyperlink>
      <w:r w:rsidRPr="00911E76">
        <w:rPr>
          <w:rFonts w:cs="Times New Roman"/>
          <w:szCs w:val="24"/>
        </w:rPr>
        <w:t xml:space="preserve"> – Biomarker</w:t>
      </w:r>
    </w:p>
    <w:p w14:paraId="7A3C5CB6" w14:textId="356FAD98" w:rsidR="00E51533" w:rsidRPr="00911E76" w:rsidRDefault="00E51533" w:rsidP="00E51533">
      <w:pPr>
        <w:rPr>
          <w:rFonts w:cs="Times New Roman"/>
          <w:szCs w:val="24"/>
        </w:rPr>
      </w:pPr>
      <w:r w:rsidRPr="00911E76">
        <w:rPr>
          <w:rFonts w:cs="Times New Roman"/>
          <w:szCs w:val="24"/>
        </w:rPr>
        <w:t xml:space="preserve">Introduced by Representative Cory Chun (D), HB 553 mandates coverage for biomarker testing. </w:t>
      </w:r>
      <w:r w:rsidR="001A342D" w:rsidRPr="00911E76">
        <w:rPr>
          <w:rFonts w:cs="Times New Roman"/>
          <w:szCs w:val="24"/>
        </w:rPr>
        <w:t xml:space="preserve">The draft bill was filed in the House and is awaiting assignment to a committee. </w:t>
      </w:r>
    </w:p>
    <w:p w14:paraId="78BDBD68" w14:textId="77777777" w:rsidR="00E51533" w:rsidRPr="00911E76" w:rsidRDefault="00E51533" w:rsidP="00E51533">
      <w:pPr>
        <w:rPr>
          <w:rFonts w:cs="Times New Roman"/>
          <w:szCs w:val="24"/>
        </w:rPr>
      </w:pPr>
    </w:p>
    <w:p w14:paraId="22183266" w14:textId="77777777" w:rsidR="00E51533" w:rsidRPr="00911E76" w:rsidRDefault="00E51533" w:rsidP="00E51533">
      <w:pPr>
        <w:rPr>
          <w:rFonts w:cs="Times New Roman"/>
          <w:szCs w:val="24"/>
        </w:rPr>
      </w:pPr>
      <w:hyperlink r:id="rId34" w:history="1">
        <w:r w:rsidRPr="00911E76">
          <w:rPr>
            <w:rStyle w:val="Hyperlink"/>
            <w:rFonts w:cs="Times New Roman"/>
            <w:szCs w:val="24"/>
          </w:rPr>
          <w:t>HB 557</w:t>
        </w:r>
      </w:hyperlink>
      <w:r w:rsidRPr="00911E76">
        <w:rPr>
          <w:rFonts w:cs="Times New Roman"/>
          <w:szCs w:val="24"/>
        </w:rPr>
        <w:t xml:space="preserve"> – Telehealth</w:t>
      </w:r>
    </w:p>
    <w:p w14:paraId="15523106" w14:textId="7B326465" w:rsidR="00E51533" w:rsidRPr="00911E76" w:rsidRDefault="00E51533" w:rsidP="00E51533">
      <w:pPr>
        <w:rPr>
          <w:rFonts w:cs="Times New Roman"/>
          <w:szCs w:val="24"/>
        </w:rPr>
      </w:pPr>
      <w:r w:rsidRPr="00911E76">
        <w:rPr>
          <w:rFonts w:cs="Times New Roman"/>
          <w:szCs w:val="24"/>
        </w:rPr>
        <w:t>Introduced by Representative Cory Chun (D), HB 557 establishes</w:t>
      </w:r>
      <w:r w:rsidR="00E22A54">
        <w:rPr>
          <w:rFonts w:cs="Times New Roman"/>
          <w:szCs w:val="24"/>
        </w:rPr>
        <w:t xml:space="preserve"> reimbursement</w:t>
      </w:r>
      <w:r w:rsidRPr="00911E76">
        <w:rPr>
          <w:rFonts w:cs="Times New Roman"/>
          <w:szCs w:val="24"/>
        </w:rPr>
        <w:t xml:space="preserve"> parity between telehealth and in-person services. The bill is </w:t>
      </w:r>
      <w:proofErr w:type="gramStart"/>
      <w:r w:rsidRPr="00911E76">
        <w:rPr>
          <w:rFonts w:cs="Times New Roman"/>
          <w:szCs w:val="24"/>
        </w:rPr>
        <w:t>pending introduction</w:t>
      </w:r>
      <w:proofErr w:type="gramEnd"/>
      <w:r w:rsidRPr="00911E76">
        <w:rPr>
          <w:rFonts w:cs="Times New Roman"/>
          <w:szCs w:val="24"/>
        </w:rPr>
        <w:t xml:space="preserve"> in the House. </w:t>
      </w:r>
    </w:p>
    <w:p w14:paraId="0D2F6EFA" w14:textId="77777777" w:rsidR="00E51533" w:rsidRPr="00911E76" w:rsidRDefault="00E51533" w:rsidP="00E51533">
      <w:pPr>
        <w:rPr>
          <w:rFonts w:cs="Times New Roman"/>
          <w:szCs w:val="24"/>
        </w:rPr>
      </w:pPr>
    </w:p>
    <w:p w14:paraId="6FC11E58" w14:textId="77777777" w:rsidR="00E51533" w:rsidRPr="00911E76" w:rsidRDefault="00E51533" w:rsidP="00E51533">
      <w:pPr>
        <w:rPr>
          <w:rFonts w:cs="Times New Roman"/>
          <w:szCs w:val="24"/>
        </w:rPr>
      </w:pPr>
      <w:hyperlink r:id="rId35" w:history="1">
        <w:r w:rsidRPr="00911E76">
          <w:rPr>
            <w:rStyle w:val="Hyperlink"/>
            <w:rFonts w:cs="Times New Roman"/>
            <w:szCs w:val="24"/>
          </w:rPr>
          <w:t>HB 598</w:t>
        </w:r>
      </w:hyperlink>
      <w:r w:rsidRPr="00911E76">
        <w:rPr>
          <w:rFonts w:cs="Times New Roman"/>
          <w:szCs w:val="24"/>
        </w:rPr>
        <w:t xml:space="preserve"> – Cancer</w:t>
      </w:r>
    </w:p>
    <w:p w14:paraId="5EB618A4" w14:textId="77777777" w:rsidR="00E51533" w:rsidRPr="00911E76" w:rsidRDefault="00E51533" w:rsidP="00E51533">
      <w:pPr>
        <w:rPr>
          <w:rFonts w:cs="Times New Roman"/>
          <w:szCs w:val="24"/>
        </w:rPr>
      </w:pPr>
      <w:r w:rsidRPr="00911E76">
        <w:rPr>
          <w:rFonts w:cs="Times New Roman"/>
          <w:szCs w:val="24"/>
        </w:rPr>
        <w:t xml:space="preserve">Introduced by Representative Lauren Matsumoto (R), HB 598 prohibits cost-sharing for breast cancer examinations. The bill was pre-filed in the House for the 2025 Legislative Session. </w:t>
      </w:r>
    </w:p>
    <w:p w14:paraId="5EA00D29" w14:textId="77777777" w:rsidR="00860FF5" w:rsidRPr="00911E76" w:rsidRDefault="00860FF5" w:rsidP="00860FF5">
      <w:pPr>
        <w:rPr>
          <w:rFonts w:cs="Times New Roman"/>
          <w:szCs w:val="24"/>
        </w:rPr>
      </w:pPr>
    </w:p>
    <w:p w14:paraId="6E8BF96F" w14:textId="77777777" w:rsidR="00E51533" w:rsidRPr="00911E76" w:rsidRDefault="00E51533" w:rsidP="00E51533">
      <w:pPr>
        <w:rPr>
          <w:rFonts w:cs="Times New Roman"/>
          <w:szCs w:val="24"/>
        </w:rPr>
      </w:pPr>
      <w:hyperlink r:id="rId36" w:history="1">
        <w:r w:rsidRPr="00911E76">
          <w:rPr>
            <w:rStyle w:val="Hyperlink"/>
            <w:rFonts w:cs="Times New Roman"/>
            <w:szCs w:val="24"/>
          </w:rPr>
          <w:t>HB 556</w:t>
        </w:r>
      </w:hyperlink>
      <w:r w:rsidRPr="00911E76">
        <w:rPr>
          <w:rFonts w:cs="Times New Roman"/>
          <w:szCs w:val="24"/>
        </w:rPr>
        <w:t xml:space="preserve"> – Cancer</w:t>
      </w:r>
    </w:p>
    <w:p w14:paraId="38E5F776" w14:textId="7FDB85BC" w:rsidR="00E51533" w:rsidRPr="00911E76" w:rsidRDefault="00E51533" w:rsidP="00860FF5">
      <w:pPr>
        <w:rPr>
          <w:rFonts w:cs="Times New Roman"/>
          <w:szCs w:val="24"/>
        </w:rPr>
      </w:pPr>
      <w:r w:rsidRPr="00911E76">
        <w:rPr>
          <w:rFonts w:cs="Times New Roman"/>
          <w:szCs w:val="24"/>
        </w:rPr>
        <w:t xml:space="preserve">Introduced by Representative Cory Chun (D), HB 556 </w:t>
      </w:r>
      <w:bookmarkStart w:id="1" w:name="_Hlk188537477"/>
      <w:r w:rsidRPr="00911E76">
        <w:rPr>
          <w:rFonts w:cs="Times New Roman"/>
          <w:szCs w:val="24"/>
        </w:rPr>
        <w:t>establishes a program to provide financial assistance for colorectal screenings.</w:t>
      </w:r>
      <w:bookmarkEnd w:id="1"/>
      <w:r w:rsidRPr="00911E76">
        <w:rPr>
          <w:rFonts w:cs="Times New Roman"/>
          <w:szCs w:val="24"/>
        </w:rPr>
        <w:t xml:space="preserve"> The bill is </w:t>
      </w:r>
      <w:proofErr w:type="gramStart"/>
      <w:r w:rsidRPr="00911E76">
        <w:rPr>
          <w:rFonts w:cs="Times New Roman"/>
          <w:szCs w:val="24"/>
        </w:rPr>
        <w:t>pending introduction</w:t>
      </w:r>
      <w:proofErr w:type="gramEnd"/>
      <w:r w:rsidRPr="00911E76">
        <w:rPr>
          <w:rFonts w:cs="Times New Roman"/>
          <w:szCs w:val="24"/>
        </w:rPr>
        <w:t xml:space="preserve"> in the House. </w:t>
      </w:r>
    </w:p>
    <w:p w14:paraId="0B022331" w14:textId="77777777" w:rsidR="001411EC" w:rsidRDefault="001411EC" w:rsidP="001411EC">
      <w:pPr>
        <w:rPr>
          <w:rFonts w:cs="Times New Roman"/>
          <w:szCs w:val="24"/>
        </w:rPr>
      </w:pPr>
    </w:p>
    <w:p w14:paraId="0212D7E0" w14:textId="5734432E" w:rsidR="001411EC" w:rsidRPr="001411EC" w:rsidRDefault="001411EC" w:rsidP="001411EC">
      <w:pPr>
        <w:rPr>
          <w:rFonts w:cs="Times New Roman"/>
          <w:szCs w:val="24"/>
        </w:rPr>
      </w:pPr>
      <w:hyperlink r:id="rId37" w:history="1">
        <w:r w:rsidRPr="001411EC">
          <w:rPr>
            <w:rStyle w:val="Hyperlink"/>
            <w:rFonts w:cs="Times New Roman"/>
            <w:szCs w:val="24"/>
          </w:rPr>
          <w:t>HB 857</w:t>
        </w:r>
      </w:hyperlink>
      <w:r w:rsidRPr="001411EC">
        <w:rPr>
          <w:rFonts w:cs="Times New Roman"/>
          <w:szCs w:val="24"/>
        </w:rPr>
        <w:t xml:space="preserve"> – Prior Authorization</w:t>
      </w:r>
    </w:p>
    <w:p w14:paraId="27F0542A" w14:textId="5DA0ADD9" w:rsidR="001411EC" w:rsidRPr="001411EC" w:rsidRDefault="001411EC" w:rsidP="001411EC">
      <w:pPr>
        <w:rPr>
          <w:rFonts w:cs="Times New Roman"/>
          <w:szCs w:val="24"/>
        </w:rPr>
      </w:pPr>
      <w:r w:rsidRPr="001411EC">
        <w:rPr>
          <w:rFonts w:cs="Times New Roman"/>
          <w:szCs w:val="24"/>
        </w:rPr>
        <w:t>Introduced by Representative Matthias Kusch (D), HB 857 requires</w:t>
      </w:r>
      <w:r w:rsidR="00700E7B">
        <w:rPr>
          <w:rFonts w:cs="Times New Roman"/>
          <w:szCs w:val="24"/>
        </w:rPr>
        <w:t xml:space="preserve"> health insurers</w:t>
      </w:r>
      <w:r w:rsidRPr="001411EC">
        <w:rPr>
          <w:rFonts w:cs="Times New Roman"/>
          <w:szCs w:val="24"/>
        </w:rPr>
        <w:t xml:space="preserve"> respon</w:t>
      </w:r>
      <w:r w:rsidR="00700E7B">
        <w:rPr>
          <w:rFonts w:cs="Times New Roman"/>
          <w:szCs w:val="24"/>
        </w:rPr>
        <w:t>d</w:t>
      </w:r>
      <w:r w:rsidRPr="001411EC">
        <w:rPr>
          <w:rFonts w:cs="Times New Roman"/>
          <w:szCs w:val="24"/>
        </w:rPr>
        <w:t xml:space="preserve"> to prior authorization within 24 hours for urgent requests and three calendar days for non-urgent requests; prohibits denial of payment for services that received prior authorization; sets the duration of prior authorization for 90 days or the course of the entire treatment, whichever is longer. The bill is </w:t>
      </w:r>
      <w:proofErr w:type="gramStart"/>
      <w:r w:rsidRPr="001411EC">
        <w:rPr>
          <w:rFonts w:cs="Times New Roman"/>
          <w:szCs w:val="24"/>
        </w:rPr>
        <w:t>pending introduction</w:t>
      </w:r>
      <w:proofErr w:type="gramEnd"/>
      <w:r w:rsidRPr="001411EC">
        <w:rPr>
          <w:rFonts w:cs="Times New Roman"/>
          <w:szCs w:val="24"/>
        </w:rPr>
        <w:t xml:space="preserve"> in the House. </w:t>
      </w:r>
    </w:p>
    <w:p w14:paraId="49D9940B" w14:textId="77777777" w:rsidR="001411EC" w:rsidRPr="001411EC" w:rsidRDefault="001411EC" w:rsidP="001411EC">
      <w:pPr>
        <w:rPr>
          <w:rFonts w:cs="Times New Roman"/>
          <w:szCs w:val="24"/>
        </w:rPr>
      </w:pPr>
    </w:p>
    <w:p w14:paraId="3B115119" w14:textId="77777777" w:rsidR="001411EC" w:rsidRPr="001411EC" w:rsidRDefault="001411EC" w:rsidP="001411EC">
      <w:pPr>
        <w:rPr>
          <w:rFonts w:cs="Times New Roman"/>
          <w:szCs w:val="24"/>
        </w:rPr>
      </w:pPr>
      <w:hyperlink r:id="rId38" w:history="1">
        <w:r w:rsidRPr="001411EC">
          <w:rPr>
            <w:rStyle w:val="Hyperlink"/>
            <w:rFonts w:cs="Times New Roman"/>
            <w:szCs w:val="24"/>
          </w:rPr>
          <w:t>HB 954</w:t>
        </w:r>
      </w:hyperlink>
      <w:r w:rsidRPr="001411EC">
        <w:rPr>
          <w:rFonts w:cs="Times New Roman"/>
          <w:szCs w:val="24"/>
        </w:rPr>
        <w:t xml:space="preserve"> – Prior Authorization</w:t>
      </w:r>
    </w:p>
    <w:p w14:paraId="22610387" w14:textId="3D0AD21D" w:rsidR="001411EC" w:rsidRPr="001411EC" w:rsidRDefault="001411EC" w:rsidP="001411EC">
      <w:pPr>
        <w:rPr>
          <w:rFonts w:cs="Times New Roman"/>
          <w:szCs w:val="24"/>
        </w:rPr>
      </w:pPr>
      <w:r w:rsidRPr="001411EC">
        <w:rPr>
          <w:rFonts w:cs="Times New Roman"/>
          <w:szCs w:val="24"/>
        </w:rPr>
        <w:lastRenderedPageBreak/>
        <w:t xml:space="preserve">Introduced by Representative Greg Takayama (D), HB 954 mandates </w:t>
      </w:r>
      <w:r w:rsidR="00700E7B">
        <w:rPr>
          <w:rFonts w:cs="Times New Roman"/>
          <w:szCs w:val="24"/>
        </w:rPr>
        <w:t xml:space="preserve">health </w:t>
      </w:r>
      <w:r w:rsidRPr="001411EC">
        <w:rPr>
          <w:rFonts w:cs="Times New Roman"/>
          <w:szCs w:val="24"/>
        </w:rPr>
        <w:t xml:space="preserve">insurers </w:t>
      </w:r>
      <w:proofErr w:type="gramStart"/>
      <w:r w:rsidRPr="001411EC">
        <w:rPr>
          <w:rFonts w:cs="Times New Roman"/>
          <w:szCs w:val="24"/>
        </w:rPr>
        <w:t>disclose</w:t>
      </w:r>
      <w:proofErr w:type="gramEnd"/>
      <w:r w:rsidRPr="001411EC">
        <w:rPr>
          <w:rFonts w:cs="Times New Roman"/>
          <w:szCs w:val="24"/>
        </w:rPr>
        <w:t xml:space="preserve"> their prior authorization requirements and restrictions online; any changes to these requirements must be communicated to healthcare providers at least 60 days before implementation; requires </w:t>
      </w:r>
      <w:r w:rsidR="005B1A38" w:rsidRPr="001411EC">
        <w:rPr>
          <w:rFonts w:cs="Times New Roman"/>
          <w:szCs w:val="24"/>
        </w:rPr>
        <w:t>five</w:t>
      </w:r>
      <w:r w:rsidR="005B1A38">
        <w:rPr>
          <w:rFonts w:cs="Times New Roman"/>
          <w:szCs w:val="24"/>
        </w:rPr>
        <w:t>-</w:t>
      </w:r>
      <w:r w:rsidRPr="001411EC">
        <w:rPr>
          <w:rFonts w:cs="Times New Roman"/>
          <w:szCs w:val="24"/>
        </w:rPr>
        <w:t xml:space="preserve">day response </w:t>
      </w:r>
      <w:r w:rsidR="00700E7B">
        <w:rPr>
          <w:rFonts w:cs="Times New Roman"/>
          <w:szCs w:val="24"/>
        </w:rPr>
        <w:t>for</w:t>
      </w:r>
      <w:r w:rsidRPr="001411EC">
        <w:rPr>
          <w:rFonts w:cs="Times New Roman"/>
          <w:szCs w:val="24"/>
        </w:rPr>
        <w:t xml:space="preserve"> non-urgent prior authorization requests and </w:t>
      </w:r>
      <w:proofErr w:type="gramStart"/>
      <w:r w:rsidRPr="001411EC">
        <w:rPr>
          <w:rFonts w:cs="Times New Roman"/>
          <w:szCs w:val="24"/>
        </w:rPr>
        <w:t>48 hour</w:t>
      </w:r>
      <w:proofErr w:type="gramEnd"/>
      <w:r w:rsidRPr="001411EC">
        <w:rPr>
          <w:rFonts w:cs="Times New Roman"/>
          <w:szCs w:val="24"/>
        </w:rPr>
        <w:t xml:space="preserve"> response for urgent requests. The bill is </w:t>
      </w:r>
      <w:proofErr w:type="gramStart"/>
      <w:r w:rsidRPr="001411EC">
        <w:rPr>
          <w:rFonts w:cs="Times New Roman"/>
          <w:szCs w:val="24"/>
        </w:rPr>
        <w:t>pending introduction</w:t>
      </w:r>
      <w:proofErr w:type="gramEnd"/>
      <w:r w:rsidRPr="001411EC">
        <w:rPr>
          <w:rFonts w:cs="Times New Roman"/>
          <w:szCs w:val="24"/>
        </w:rPr>
        <w:t xml:space="preserve"> in the House. </w:t>
      </w:r>
    </w:p>
    <w:p w14:paraId="3676B52C" w14:textId="77777777" w:rsidR="00E51533" w:rsidRPr="00911E76" w:rsidRDefault="00E51533" w:rsidP="00860FF5">
      <w:pPr>
        <w:rPr>
          <w:rFonts w:cs="Times New Roman"/>
          <w:szCs w:val="24"/>
        </w:rPr>
      </w:pPr>
    </w:p>
    <w:p w14:paraId="3D25D242" w14:textId="3081A4E0" w:rsidR="00860FF5" w:rsidRPr="00911E76" w:rsidRDefault="00860FF5" w:rsidP="00860FF5">
      <w:pPr>
        <w:rPr>
          <w:rFonts w:cs="Times New Roman"/>
          <w:szCs w:val="24"/>
        </w:rPr>
      </w:pPr>
      <w:hyperlink r:id="rId39" w:history="1">
        <w:r w:rsidRPr="00911E76">
          <w:rPr>
            <w:rStyle w:val="Hyperlink"/>
            <w:rFonts w:cs="Times New Roman"/>
            <w:szCs w:val="24"/>
          </w:rPr>
          <w:t>SB 475</w:t>
        </w:r>
      </w:hyperlink>
      <w:r w:rsidRPr="00911E76">
        <w:rPr>
          <w:rFonts w:cs="Times New Roman"/>
          <w:szCs w:val="24"/>
        </w:rPr>
        <w:t xml:space="preserve"> – Cancer</w:t>
      </w:r>
    </w:p>
    <w:p w14:paraId="6F000B2F" w14:textId="47B3A590" w:rsidR="00860FF5" w:rsidRPr="00911E76" w:rsidRDefault="00860FF5" w:rsidP="00860FF5">
      <w:pPr>
        <w:rPr>
          <w:rFonts w:cs="Times New Roman"/>
          <w:szCs w:val="24"/>
        </w:rPr>
      </w:pPr>
      <w:r w:rsidRPr="00911E76">
        <w:rPr>
          <w:rFonts w:cs="Times New Roman"/>
          <w:szCs w:val="24"/>
        </w:rPr>
        <w:t xml:space="preserve">Introduced by Senator Brandon Elefante (D), S 475 </w:t>
      </w:r>
      <w:r w:rsidR="00700E7B" w:rsidRPr="00911E76">
        <w:rPr>
          <w:rFonts w:cs="Times New Roman"/>
          <w:szCs w:val="24"/>
        </w:rPr>
        <w:t>establishes a program to provide financial assistance for colorectal screenings</w:t>
      </w:r>
      <w:r w:rsidRPr="00911E76">
        <w:rPr>
          <w:rFonts w:cs="Times New Roman"/>
          <w:szCs w:val="24"/>
        </w:rPr>
        <w:t>. The bill was pre-filed in the Senate for the 2025 legislative session.</w:t>
      </w:r>
    </w:p>
    <w:p w14:paraId="7E93DB80" w14:textId="77777777" w:rsidR="00E51533" w:rsidRPr="00911E76" w:rsidRDefault="00E51533" w:rsidP="00E51533">
      <w:pPr>
        <w:rPr>
          <w:rFonts w:cs="Times New Roman"/>
          <w:szCs w:val="24"/>
        </w:rPr>
      </w:pPr>
    </w:p>
    <w:p w14:paraId="25E5872D" w14:textId="381AFE20" w:rsidR="00E51533" w:rsidRPr="00911E76" w:rsidRDefault="00E51533" w:rsidP="00E51533">
      <w:pPr>
        <w:rPr>
          <w:rFonts w:cs="Times New Roman"/>
          <w:szCs w:val="24"/>
        </w:rPr>
      </w:pPr>
      <w:hyperlink r:id="rId40" w:history="1">
        <w:r w:rsidRPr="00911E76">
          <w:rPr>
            <w:rStyle w:val="Hyperlink"/>
            <w:rFonts w:cs="Times New Roman"/>
            <w:szCs w:val="24"/>
          </w:rPr>
          <w:t>SB 800</w:t>
        </w:r>
      </w:hyperlink>
      <w:r w:rsidRPr="00911E76">
        <w:rPr>
          <w:rFonts w:cs="Times New Roman"/>
          <w:szCs w:val="24"/>
        </w:rPr>
        <w:t xml:space="preserve"> – Professional Liability</w:t>
      </w:r>
    </w:p>
    <w:p w14:paraId="717F7F98" w14:textId="577A482B" w:rsidR="00E51533" w:rsidRPr="00911E76" w:rsidRDefault="00E51533" w:rsidP="00E51533">
      <w:pPr>
        <w:rPr>
          <w:rFonts w:cs="Times New Roman"/>
          <w:szCs w:val="24"/>
        </w:rPr>
      </w:pPr>
      <w:proofErr w:type="gramStart"/>
      <w:r w:rsidRPr="00911E76">
        <w:rPr>
          <w:rFonts w:cs="Times New Roman"/>
          <w:szCs w:val="24"/>
        </w:rPr>
        <w:t>Introduced</w:t>
      </w:r>
      <w:proofErr w:type="gramEnd"/>
      <w:r w:rsidRPr="00911E76">
        <w:rPr>
          <w:rFonts w:cs="Times New Roman"/>
          <w:szCs w:val="24"/>
        </w:rPr>
        <w:t xml:space="preserve"> by Senator Karl Rhoads (D), SB 800 requires licensed professionals report any legal complaints against them to their licensing boards within 30 days. The bill was introduced in the Senate and is pending referral to a committee. </w:t>
      </w:r>
    </w:p>
    <w:p w14:paraId="434ED78A" w14:textId="77777777" w:rsidR="00E51533" w:rsidRPr="00911E76" w:rsidRDefault="00E51533" w:rsidP="00E51533">
      <w:pPr>
        <w:rPr>
          <w:rFonts w:cs="Times New Roman"/>
          <w:szCs w:val="24"/>
        </w:rPr>
      </w:pPr>
    </w:p>
    <w:p w14:paraId="42AFA392" w14:textId="77777777" w:rsidR="00E51533" w:rsidRPr="00911E76" w:rsidRDefault="00E51533" w:rsidP="00E51533">
      <w:pPr>
        <w:rPr>
          <w:rFonts w:cs="Times New Roman"/>
          <w:szCs w:val="24"/>
        </w:rPr>
      </w:pPr>
      <w:hyperlink r:id="rId41" w:history="1">
        <w:r w:rsidRPr="00911E76">
          <w:rPr>
            <w:rStyle w:val="Hyperlink"/>
            <w:rFonts w:cs="Times New Roman"/>
            <w:szCs w:val="24"/>
          </w:rPr>
          <w:t>SB 832</w:t>
        </w:r>
      </w:hyperlink>
      <w:r w:rsidRPr="00911E76">
        <w:rPr>
          <w:rFonts w:cs="Times New Roman"/>
          <w:szCs w:val="24"/>
        </w:rPr>
        <w:t xml:space="preserve"> – Prior Authorization</w:t>
      </w:r>
    </w:p>
    <w:p w14:paraId="6722FB18" w14:textId="34572895" w:rsidR="00E51533" w:rsidRPr="00911E76" w:rsidRDefault="00E51533" w:rsidP="00E51533">
      <w:pPr>
        <w:rPr>
          <w:rFonts w:cs="Times New Roman"/>
          <w:szCs w:val="24"/>
        </w:rPr>
      </w:pPr>
      <w:r w:rsidRPr="00911E76">
        <w:rPr>
          <w:rFonts w:cs="Times New Roman"/>
          <w:szCs w:val="24"/>
        </w:rPr>
        <w:t>Introduced by Senator Troy Hashimoto (D), SB 832 requires</w:t>
      </w:r>
      <w:r w:rsidR="00700E7B">
        <w:rPr>
          <w:rFonts w:cs="Times New Roman"/>
          <w:szCs w:val="24"/>
        </w:rPr>
        <w:t xml:space="preserve"> health</w:t>
      </w:r>
      <w:r w:rsidRPr="00911E76">
        <w:rPr>
          <w:rFonts w:cs="Times New Roman"/>
          <w:szCs w:val="24"/>
        </w:rPr>
        <w:t xml:space="preserve"> insurers </w:t>
      </w:r>
      <w:proofErr w:type="gramStart"/>
      <w:r w:rsidR="00700E7B">
        <w:rPr>
          <w:rFonts w:cs="Times New Roman"/>
          <w:szCs w:val="24"/>
        </w:rPr>
        <w:t>respond</w:t>
      </w:r>
      <w:proofErr w:type="gramEnd"/>
      <w:r w:rsidR="00700E7B">
        <w:rPr>
          <w:rFonts w:cs="Times New Roman"/>
          <w:szCs w:val="24"/>
        </w:rPr>
        <w:t xml:space="preserve"> to</w:t>
      </w:r>
      <w:r w:rsidRPr="00911E76">
        <w:rPr>
          <w:rFonts w:cs="Times New Roman"/>
          <w:szCs w:val="24"/>
        </w:rPr>
        <w:t xml:space="preserve"> urgent </w:t>
      </w:r>
      <w:r w:rsidR="00700E7B">
        <w:rPr>
          <w:rFonts w:cs="Times New Roman"/>
          <w:szCs w:val="24"/>
        </w:rPr>
        <w:t xml:space="preserve">prior authorization </w:t>
      </w:r>
      <w:r w:rsidRPr="00911E76">
        <w:rPr>
          <w:rFonts w:cs="Times New Roman"/>
          <w:szCs w:val="24"/>
        </w:rPr>
        <w:t xml:space="preserve">requests to be decided within 24 hours and non-urgent requests within three days. The bill was introduced in the Senate and is pending referral to a </w:t>
      </w:r>
      <w:r w:rsidR="001A342D" w:rsidRPr="00911E76">
        <w:rPr>
          <w:rFonts w:cs="Times New Roman"/>
          <w:szCs w:val="24"/>
        </w:rPr>
        <w:t>c</w:t>
      </w:r>
      <w:r w:rsidRPr="00911E76">
        <w:rPr>
          <w:rFonts w:cs="Times New Roman"/>
          <w:szCs w:val="24"/>
        </w:rPr>
        <w:t xml:space="preserve">ommittee. </w:t>
      </w:r>
    </w:p>
    <w:p w14:paraId="4407A681" w14:textId="77777777" w:rsidR="00E51533" w:rsidRPr="00911E76" w:rsidRDefault="00E51533" w:rsidP="00E51533">
      <w:pPr>
        <w:rPr>
          <w:rFonts w:cs="Times New Roman"/>
          <w:szCs w:val="24"/>
        </w:rPr>
      </w:pPr>
    </w:p>
    <w:p w14:paraId="748B7415" w14:textId="77777777" w:rsidR="00E51533" w:rsidRPr="00911E76" w:rsidRDefault="00E51533" w:rsidP="00E51533">
      <w:pPr>
        <w:rPr>
          <w:rFonts w:cs="Times New Roman"/>
          <w:szCs w:val="24"/>
        </w:rPr>
      </w:pPr>
      <w:hyperlink r:id="rId42" w:history="1">
        <w:r w:rsidRPr="00911E76">
          <w:rPr>
            <w:rStyle w:val="Hyperlink"/>
            <w:rFonts w:cs="Times New Roman"/>
            <w:szCs w:val="24"/>
          </w:rPr>
          <w:t>SB 969</w:t>
        </w:r>
      </w:hyperlink>
      <w:r w:rsidRPr="00911E76">
        <w:rPr>
          <w:rFonts w:cs="Times New Roman"/>
          <w:szCs w:val="24"/>
        </w:rPr>
        <w:t xml:space="preserve"> – Biomarker</w:t>
      </w:r>
    </w:p>
    <w:p w14:paraId="24F145F0" w14:textId="37C8AE53" w:rsidR="00E51533" w:rsidRPr="00911E76" w:rsidRDefault="00E51533" w:rsidP="00E51533">
      <w:pPr>
        <w:rPr>
          <w:rFonts w:cs="Times New Roman"/>
          <w:szCs w:val="24"/>
        </w:rPr>
      </w:pPr>
      <w:r w:rsidRPr="00911E76">
        <w:rPr>
          <w:rFonts w:cs="Times New Roman"/>
          <w:szCs w:val="24"/>
        </w:rPr>
        <w:t xml:space="preserve">Introduced by Senator Brandon Elefante (D), SB 969 mandates </w:t>
      </w:r>
      <w:r w:rsidR="00700E7B">
        <w:rPr>
          <w:rFonts w:cs="Times New Roman"/>
          <w:szCs w:val="24"/>
        </w:rPr>
        <w:t xml:space="preserve">health insurers </w:t>
      </w:r>
      <w:r w:rsidRPr="00911E76">
        <w:rPr>
          <w:rFonts w:cs="Times New Roman"/>
          <w:szCs w:val="24"/>
        </w:rPr>
        <w:t xml:space="preserve">cover for biomarker testing. The bill was introduced in the Senate and is pending referral to a committee. </w:t>
      </w:r>
    </w:p>
    <w:p w14:paraId="5714C8D9" w14:textId="77777777" w:rsidR="00E51533" w:rsidRPr="00911E76" w:rsidRDefault="00E51533" w:rsidP="00E51533">
      <w:pPr>
        <w:rPr>
          <w:rFonts w:cs="Times New Roman"/>
          <w:szCs w:val="24"/>
        </w:rPr>
      </w:pPr>
    </w:p>
    <w:p w14:paraId="536A23AB" w14:textId="77777777" w:rsidR="00E51533" w:rsidRPr="00911E76" w:rsidRDefault="00E51533" w:rsidP="00E51533">
      <w:pPr>
        <w:rPr>
          <w:rFonts w:cs="Times New Roman"/>
          <w:szCs w:val="24"/>
        </w:rPr>
      </w:pPr>
      <w:hyperlink r:id="rId43" w:history="1">
        <w:r w:rsidRPr="00911E76">
          <w:rPr>
            <w:rStyle w:val="Hyperlink"/>
            <w:rFonts w:cs="Times New Roman"/>
            <w:szCs w:val="24"/>
          </w:rPr>
          <w:t>SB 1138</w:t>
        </w:r>
      </w:hyperlink>
      <w:r w:rsidRPr="00911E76">
        <w:rPr>
          <w:rFonts w:cs="Times New Roman"/>
          <w:szCs w:val="24"/>
        </w:rPr>
        <w:t xml:space="preserve"> – Prior Authorization</w:t>
      </w:r>
    </w:p>
    <w:p w14:paraId="29E7341C" w14:textId="1B914A51" w:rsidR="00E51533" w:rsidRPr="00911E76" w:rsidRDefault="00E51533" w:rsidP="00E51533">
      <w:pPr>
        <w:rPr>
          <w:rFonts w:cs="Times New Roman"/>
          <w:szCs w:val="24"/>
        </w:rPr>
      </w:pPr>
      <w:r w:rsidRPr="00911E76">
        <w:rPr>
          <w:rFonts w:cs="Times New Roman"/>
          <w:szCs w:val="24"/>
        </w:rPr>
        <w:t xml:space="preserve">Introduced by Senator Angus McKelvey (D), </w:t>
      </w:r>
      <w:proofErr w:type="gramStart"/>
      <w:r w:rsidRPr="00911E76">
        <w:rPr>
          <w:rFonts w:cs="Times New Roman"/>
          <w:szCs w:val="24"/>
        </w:rPr>
        <w:t>requires</w:t>
      </w:r>
      <w:proofErr w:type="gramEnd"/>
      <w:r w:rsidRPr="00911E76">
        <w:rPr>
          <w:rFonts w:cs="Times New Roman"/>
          <w:szCs w:val="24"/>
        </w:rPr>
        <w:t xml:space="preserve"> </w:t>
      </w:r>
      <w:r w:rsidR="00700E7B">
        <w:rPr>
          <w:rFonts w:cs="Times New Roman"/>
          <w:szCs w:val="24"/>
        </w:rPr>
        <w:t xml:space="preserve">health </w:t>
      </w:r>
      <w:r w:rsidRPr="00911E76">
        <w:rPr>
          <w:rFonts w:cs="Times New Roman"/>
          <w:szCs w:val="24"/>
        </w:rPr>
        <w:t xml:space="preserve">insurers </w:t>
      </w:r>
      <w:r w:rsidR="00D01C58">
        <w:rPr>
          <w:rFonts w:cs="Times New Roman"/>
          <w:szCs w:val="24"/>
        </w:rPr>
        <w:t>respond to</w:t>
      </w:r>
      <w:r w:rsidRPr="00911E76">
        <w:rPr>
          <w:rFonts w:cs="Times New Roman"/>
          <w:szCs w:val="24"/>
        </w:rPr>
        <w:t xml:space="preserve"> urgent requests within 24 hours and non-urgent requests within three days. The bill was introduced in the Senate and is pending referral to a </w:t>
      </w:r>
      <w:r w:rsidR="00EE443B" w:rsidRPr="00911E76">
        <w:rPr>
          <w:rFonts w:cs="Times New Roman"/>
          <w:szCs w:val="24"/>
        </w:rPr>
        <w:t>c</w:t>
      </w:r>
      <w:r w:rsidRPr="00911E76">
        <w:rPr>
          <w:rFonts w:cs="Times New Roman"/>
          <w:szCs w:val="24"/>
        </w:rPr>
        <w:t xml:space="preserve">ommittee. </w:t>
      </w:r>
    </w:p>
    <w:p w14:paraId="25C6D99C" w14:textId="77777777" w:rsidR="00E51533" w:rsidRPr="00911E76" w:rsidRDefault="00E51533" w:rsidP="00E51533">
      <w:pPr>
        <w:rPr>
          <w:rFonts w:cs="Times New Roman"/>
          <w:szCs w:val="24"/>
        </w:rPr>
      </w:pPr>
    </w:p>
    <w:p w14:paraId="5896FB6E" w14:textId="77777777" w:rsidR="00E51533" w:rsidRPr="00911E76" w:rsidRDefault="00E51533" w:rsidP="00E51533">
      <w:pPr>
        <w:rPr>
          <w:rFonts w:cs="Times New Roman"/>
          <w:szCs w:val="24"/>
        </w:rPr>
      </w:pPr>
      <w:hyperlink r:id="rId44" w:history="1">
        <w:r w:rsidRPr="00911E76">
          <w:rPr>
            <w:rStyle w:val="Hyperlink"/>
            <w:rFonts w:cs="Times New Roman"/>
            <w:szCs w:val="24"/>
          </w:rPr>
          <w:t>SB 1179</w:t>
        </w:r>
      </w:hyperlink>
      <w:r w:rsidRPr="00911E76">
        <w:rPr>
          <w:rFonts w:cs="Times New Roman"/>
          <w:szCs w:val="24"/>
        </w:rPr>
        <w:t xml:space="preserve"> – Single Payer</w:t>
      </w:r>
    </w:p>
    <w:p w14:paraId="333888EC" w14:textId="77777777" w:rsidR="00E51533" w:rsidRPr="00911E76" w:rsidRDefault="00E51533" w:rsidP="00E51533">
      <w:pPr>
        <w:rPr>
          <w:rFonts w:cs="Times New Roman"/>
          <w:szCs w:val="24"/>
        </w:rPr>
      </w:pPr>
      <w:r w:rsidRPr="00911E76">
        <w:rPr>
          <w:rFonts w:cs="Times New Roman"/>
          <w:szCs w:val="24"/>
        </w:rPr>
        <w:t xml:space="preserve">Introduced by Senator Mike Gabbard (D), SB 1179 establishes a single payer healthcare plan. The bill was introduced in the Senate and is pending referral to a committee. </w:t>
      </w:r>
    </w:p>
    <w:p w14:paraId="6785BC3D" w14:textId="692AF81F" w:rsidR="001411EC" w:rsidRDefault="001411EC" w:rsidP="001411EC">
      <w:pPr>
        <w:rPr>
          <w:rFonts w:cs="Times New Roman"/>
          <w:szCs w:val="24"/>
        </w:rPr>
      </w:pPr>
    </w:p>
    <w:p w14:paraId="109362F4" w14:textId="77777777" w:rsidR="001411EC" w:rsidRPr="001411EC" w:rsidRDefault="001411EC" w:rsidP="001411EC">
      <w:pPr>
        <w:rPr>
          <w:rFonts w:cs="Times New Roman"/>
          <w:szCs w:val="24"/>
        </w:rPr>
      </w:pPr>
      <w:hyperlink r:id="rId45" w:history="1">
        <w:r w:rsidRPr="001411EC">
          <w:rPr>
            <w:rStyle w:val="Hyperlink"/>
            <w:rFonts w:cs="Times New Roman"/>
            <w:szCs w:val="24"/>
          </w:rPr>
          <w:t>SB 1271</w:t>
        </w:r>
      </w:hyperlink>
      <w:r w:rsidRPr="001411EC">
        <w:rPr>
          <w:rFonts w:cs="Times New Roman"/>
          <w:szCs w:val="24"/>
        </w:rPr>
        <w:t xml:space="preserve"> – Criminalization</w:t>
      </w:r>
    </w:p>
    <w:p w14:paraId="0147E89C" w14:textId="77777777" w:rsidR="001411EC" w:rsidRPr="001411EC" w:rsidRDefault="001411EC" w:rsidP="001411EC">
      <w:pPr>
        <w:rPr>
          <w:rFonts w:cs="Times New Roman"/>
          <w:szCs w:val="24"/>
        </w:rPr>
      </w:pPr>
      <w:r w:rsidRPr="001411EC">
        <w:rPr>
          <w:rFonts w:cs="Times New Roman"/>
          <w:szCs w:val="24"/>
        </w:rPr>
        <w:t xml:space="preserve">Introduced by Senator Kurt Fevella (R), SB 1271 restricts abortions of pain-capable unborn children; violations constitute a Class C felony, punishable by up to two years imprisonment. The bill was introduced in the Senate and is pending referral to a committee. </w:t>
      </w:r>
    </w:p>
    <w:p w14:paraId="3EB36477" w14:textId="77777777" w:rsidR="001411EC" w:rsidRPr="001411EC" w:rsidRDefault="001411EC" w:rsidP="001411EC">
      <w:pPr>
        <w:rPr>
          <w:rFonts w:cs="Times New Roman"/>
          <w:szCs w:val="24"/>
        </w:rPr>
      </w:pPr>
    </w:p>
    <w:p w14:paraId="03220120" w14:textId="77777777" w:rsidR="001411EC" w:rsidRPr="001411EC" w:rsidRDefault="001411EC" w:rsidP="001411EC">
      <w:pPr>
        <w:rPr>
          <w:rFonts w:cs="Times New Roman"/>
          <w:szCs w:val="24"/>
        </w:rPr>
      </w:pPr>
      <w:hyperlink r:id="rId46" w:history="1">
        <w:r w:rsidRPr="001411EC">
          <w:rPr>
            <w:rStyle w:val="Hyperlink"/>
            <w:rFonts w:cs="Times New Roman"/>
            <w:szCs w:val="24"/>
          </w:rPr>
          <w:t>SB 1821</w:t>
        </w:r>
      </w:hyperlink>
      <w:r w:rsidRPr="001411EC">
        <w:rPr>
          <w:rFonts w:cs="Times New Roman"/>
          <w:szCs w:val="24"/>
        </w:rPr>
        <w:t xml:space="preserve"> – Telehealth </w:t>
      </w:r>
    </w:p>
    <w:p w14:paraId="4A91EA09" w14:textId="46B2793D" w:rsidR="001411EC" w:rsidRPr="001411EC" w:rsidRDefault="001411EC" w:rsidP="001411EC">
      <w:pPr>
        <w:rPr>
          <w:rFonts w:cs="Times New Roman"/>
          <w:szCs w:val="24"/>
        </w:rPr>
      </w:pPr>
      <w:proofErr w:type="gramStart"/>
      <w:r w:rsidRPr="001411EC">
        <w:rPr>
          <w:rFonts w:cs="Times New Roman"/>
          <w:szCs w:val="24"/>
        </w:rPr>
        <w:t>Introduced</w:t>
      </w:r>
      <w:proofErr w:type="gramEnd"/>
      <w:r w:rsidRPr="001411EC">
        <w:rPr>
          <w:rFonts w:cs="Times New Roman"/>
          <w:szCs w:val="24"/>
        </w:rPr>
        <w:t xml:space="preserve"> by Senator Henry Aquino (D), SB 1281 establishes reimbursement parity between in-person and telehealth services. The bill is </w:t>
      </w:r>
      <w:proofErr w:type="gramStart"/>
      <w:r w:rsidRPr="001411EC">
        <w:rPr>
          <w:rFonts w:cs="Times New Roman"/>
          <w:szCs w:val="24"/>
        </w:rPr>
        <w:t>pending introduction</w:t>
      </w:r>
      <w:proofErr w:type="gramEnd"/>
      <w:r w:rsidRPr="001411EC">
        <w:rPr>
          <w:rFonts w:cs="Times New Roman"/>
          <w:szCs w:val="24"/>
        </w:rPr>
        <w:t xml:space="preserve"> in the Senate.  </w:t>
      </w:r>
    </w:p>
    <w:p w14:paraId="5ACC4B10" w14:textId="77777777" w:rsidR="001411EC" w:rsidRPr="001411EC" w:rsidRDefault="001411EC" w:rsidP="001411EC">
      <w:pPr>
        <w:rPr>
          <w:rFonts w:cs="Times New Roman"/>
          <w:szCs w:val="24"/>
        </w:rPr>
      </w:pPr>
    </w:p>
    <w:p w14:paraId="3DC45D62" w14:textId="31016BB8" w:rsidR="00080953" w:rsidRDefault="00080953" w:rsidP="00860FF5">
      <w:pPr>
        <w:rPr>
          <w:rFonts w:cs="Times New Roman"/>
          <w:b/>
          <w:bCs/>
          <w:szCs w:val="24"/>
        </w:rPr>
      </w:pPr>
      <w:r>
        <w:rPr>
          <w:rFonts w:cs="Times New Roman"/>
          <w:b/>
          <w:bCs/>
          <w:szCs w:val="24"/>
        </w:rPr>
        <w:t>ILLINOIS</w:t>
      </w:r>
    </w:p>
    <w:p w14:paraId="7D817B9E" w14:textId="77777777" w:rsidR="00080953" w:rsidRDefault="00080953" w:rsidP="00080953">
      <w:pPr>
        <w:rPr>
          <w:rFonts w:cs="Times New Roman"/>
          <w:szCs w:val="24"/>
        </w:rPr>
      </w:pPr>
      <w:hyperlink r:id="rId47" w:history="1">
        <w:r w:rsidRPr="00080953">
          <w:rPr>
            <w:rStyle w:val="Hyperlink"/>
            <w:rFonts w:cs="Times New Roman"/>
            <w:szCs w:val="24"/>
          </w:rPr>
          <w:t>HB 1475</w:t>
        </w:r>
      </w:hyperlink>
      <w:r w:rsidRPr="00080953">
        <w:rPr>
          <w:rFonts w:cs="Times New Roman"/>
          <w:szCs w:val="24"/>
        </w:rPr>
        <w:t xml:space="preserve"> – Workplace Violence</w:t>
      </w:r>
    </w:p>
    <w:p w14:paraId="6B705D59" w14:textId="77777777" w:rsidR="00080953" w:rsidRDefault="00080953" w:rsidP="00080953">
      <w:pPr>
        <w:rPr>
          <w:rFonts w:cs="Times New Roman"/>
          <w:szCs w:val="24"/>
        </w:rPr>
      </w:pPr>
      <w:r w:rsidRPr="004766E3">
        <w:rPr>
          <w:rFonts w:cs="Times New Roman"/>
          <w:szCs w:val="24"/>
        </w:rPr>
        <w:lastRenderedPageBreak/>
        <w:t xml:space="preserve">Introduced by Representative Patrick Windhorst (R), HB 1475 expands the definition of aggravated battery to include health care workers; aggravated </w:t>
      </w:r>
      <w:proofErr w:type="gramStart"/>
      <w:r w:rsidRPr="004766E3">
        <w:rPr>
          <w:rFonts w:cs="Times New Roman"/>
          <w:szCs w:val="24"/>
        </w:rPr>
        <w:t>battery</w:t>
      </w:r>
      <w:proofErr w:type="gramEnd"/>
      <w:r w:rsidRPr="004766E3">
        <w:rPr>
          <w:rFonts w:cs="Times New Roman"/>
          <w:szCs w:val="24"/>
        </w:rPr>
        <w:t xml:space="preserve"> against a health care worker can impose penalties ranging from Class 3 to Class X felonies.</w:t>
      </w:r>
      <w:r>
        <w:rPr>
          <w:rFonts w:cs="Times New Roman"/>
          <w:szCs w:val="24"/>
        </w:rPr>
        <w:t xml:space="preserve"> The bill was introduced in the House and is pending referral to a committee. </w:t>
      </w:r>
    </w:p>
    <w:p w14:paraId="52735BD5" w14:textId="77777777" w:rsidR="00080953" w:rsidRDefault="00080953" w:rsidP="00860FF5">
      <w:pPr>
        <w:rPr>
          <w:rFonts w:cs="Times New Roman"/>
          <w:b/>
          <w:bCs/>
          <w:szCs w:val="24"/>
        </w:rPr>
      </w:pPr>
    </w:p>
    <w:p w14:paraId="520176F4" w14:textId="313F51EB" w:rsidR="00165949" w:rsidRPr="00911E76" w:rsidRDefault="00165949" w:rsidP="00860FF5">
      <w:pPr>
        <w:rPr>
          <w:rFonts w:cs="Times New Roman"/>
          <w:b/>
          <w:bCs/>
          <w:szCs w:val="24"/>
        </w:rPr>
      </w:pPr>
      <w:r w:rsidRPr="00911E76">
        <w:rPr>
          <w:rFonts w:cs="Times New Roman"/>
          <w:b/>
          <w:bCs/>
          <w:szCs w:val="24"/>
        </w:rPr>
        <w:t>INDIANA</w:t>
      </w:r>
    </w:p>
    <w:bookmarkStart w:id="2" w:name="_Hlk188537488"/>
    <w:p w14:paraId="0EDE7DE6" w14:textId="77777777" w:rsidR="000C6CDF" w:rsidRPr="00911E76" w:rsidRDefault="000C6CDF" w:rsidP="000C6CDF">
      <w:pPr>
        <w:rPr>
          <w:rFonts w:cs="Times New Roman"/>
          <w:szCs w:val="24"/>
        </w:rPr>
      </w:pPr>
      <w:r>
        <w:fldChar w:fldCharType="begin"/>
      </w:r>
      <w:r>
        <w:instrText>HYPERLINK "https://iga.in.gov/legislative/2025/bills/house/1040/details"</w:instrText>
      </w:r>
      <w:r>
        <w:fldChar w:fldCharType="separate"/>
      </w:r>
      <w:r w:rsidRPr="00911E76">
        <w:rPr>
          <w:rStyle w:val="Hyperlink"/>
          <w:rFonts w:cs="Times New Roman"/>
          <w:szCs w:val="24"/>
        </w:rPr>
        <w:t>HB 1040</w:t>
      </w:r>
      <w:r>
        <w:fldChar w:fldCharType="end"/>
      </w:r>
      <w:r w:rsidRPr="00911E76">
        <w:rPr>
          <w:rFonts w:cs="Times New Roman"/>
          <w:szCs w:val="24"/>
        </w:rPr>
        <w:t xml:space="preserve"> – Scope of Practice</w:t>
      </w:r>
    </w:p>
    <w:p w14:paraId="089099A7" w14:textId="77777777" w:rsidR="000C6CDF" w:rsidRDefault="000C6CDF" w:rsidP="000C6CDF">
      <w:pPr>
        <w:rPr>
          <w:rFonts w:cs="Times New Roman"/>
          <w:szCs w:val="24"/>
        </w:rPr>
      </w:pPr>
      <w:r w:rsidRPr="00911E76">
        <w:rPr>
          <w:rFonts w:cs="Times New Roman"/>
          <w:szCs w:val="24"/>
        </w:rPr>
        <w:t>Introduced by Representative Joanna King (R), HB 1040 specifies the supervising physician of a certified registered nurse anesthetist (CRNA) is not liable for the actions of the CRNA. The bill was introduced in the House and referred to the Public Health Committee.</w:t>
      </w:r>
    </w:p>
    <w:bookmarkEnd w:id="2"/>
    <w:p w14:paraId="3FE76D6A" w14:textId="77777777" w:rsidR="006E6AC7" w:rsidRDefault="006E6AC7" w:rsidP="000C6CDF">
      <w:pPr>
        <w:rPr>
          <w:rFonts w:cs="Times New Roman"/>
          <w:szCs w:val="24"/>
        </w:rPr>
      </w:pPr>
    </w:p>
    <w:p w14:paraId="723C0979" w14:textId="77777777" w:rsidR="006E6AC7" w:rsidRPr="006E6AC7" w:rsidRDefault="006E6AC7" w:rsidP="006E6AC7">
      <w:pPr>
        <w:rPr>
          <w:rFonts w:cs="Times New Roman"/>
          <w:szCs w:val="24"/>
        </w:rPr>
      </w:pPr>
      <w:hyperlink r:id="rId48" w:history="1">
        <w:r w:rsidRPr="006E6AC7">
          <w:rPr>
            <w:rStyle w:val="Hyperlink"/>
            <w:rFonts w:cs="Times New Roman"/>
            <w:szCs w:val="24"/>
          </w:rPr>
          <w:t>HB 1620</w:t>
        </w:r>
      </w:hyperlink>
      <w:r w:rsidRPr="006E6AC7">
        <w:rPr>
          <w:rFonts w:cs="Times New Roman"/>
          <w:szCs w:val="24"/>
        </w:rPr>
        <w:t xml:space="preserve"> – Artificial Intelligence </w:t>
      </w:r>
    </w:p>
    <w:p w14:paraId="10784D59" w14:textId="72479675" w:rsidR="006E6AC7" w:rsidRPr="00911E76" w:rsidRDefault="006E6AC7" w:rsidP="000C6CDF">
      <w:pPr>
        <w:rPr>
          <w:rFonts w:cs="Times New Roman"/>
          <w:szCs w:val="24"/>
        </w:rPr>
      </w:pPr>
      <w:r w:rsidRPr="006E6AC7">
        <w:rPr>
          <w:rFonts w:cs="Times New Roman"/>
          <w:szCs w:val="24"/>
        </w:rPr>
        <w:t>Introduced by Representative Joanna King (R), HB 1620 mandates providers and insurers disclose the use of A</w:t>
      </w:r>
      <w:r w:rsidR="005A5DCD">
        <w:rPr>
          <w:rFonts w:cs="Times New Roman"/>
          <w:szCs w:val="24"/>
        </w:rPr>
        <w:t xml:space="preserve">rtificial </w:t>
      </w:r>
      <w:r w:rsidRPr="006E6AC7">
        <w:rPr>
          <w:rFonts w:cs="Times New Roman"/>
          <w:szCs w:val="24"/>
        </w:rPr>
        <w:t>I</w:t>
      </w:r>
      <w:r w:rsidR="005A5DCD">
        <w:rPr>
          <w:rFonts w:cs="Times New Roman"/>
          <w:szCs w:val="24"/>
        </w:rPr>
        <w:t>ntelligence</w:t>
      </w:r>
      <w:r w:rsidRPr="006E6AC7">
        <w:rPr>
          <w:rFonts w:cs="Times New Roman"/>
          <w:szCs w:val="24"/>
        </w:rPr>
        <w:t xml:space="preserve"> in decision-making and communications. The bill was introduced in the House and referred to the Public Health Committee. </w:t>
      </w:r>
    </w:p>
    <w:p w14:paraId="2E635EE1" w14:textId="77777777" w:rsidR="000C6CDF" w:rsidRPr="00911E76" w:rsidRDefault="000C6CDF" w:rsidP="000C6CDF">
      <w:pPr>
        <w:rPr>
          <w:rFonts w:cs="Times New Roman"/>
          <w:szCs w:val="24"/>
        </w:rPr>
      </w:pPr>
    </w:p>
    <w:p w14:paraId="4620E17A" w14:textId="77777777" w:rsidR="00165949" w:rsidRPr="00911E76" w:rsidRDefault="00165949" w:rsidP="00165949">
      <w:pPr>
        <w:tabs>
          <w:tab w:val="left" w:pos="2592"/>
        </w:tabs>
        <w:rPr>
          <w:rFonts w:cs="Times New Roman"/>
          <w:szCs w:val="24"/>
        </w:rPr>
      </w:pPr>
      <w:hyperlink r:id="rId49" w:history="1">
        <w:r w:rsidRPr="00911E76">
          <w:rPr>
            <w:rStyle w:val="Hyperlink"/>
            <w:rFonts w:cs="Times New Roman"/>
            <w:szCs w:val="24"/>
          </w:rPr>
          <w:t>SB 147</w:t>
        </w:r>
      </w:hyperlink>
      <w:r w:rsidRPr="00911E76">
        <w:rPr>
          <w:rFonts w:cs="Times New Roman"/>
          <w:szCs w:val="24"/>
        </w:rPr>
        <w:t xml:space="preserve"> – Insurance</w:t>
      </w:r>
    </w:p>
    <w:p w14:paraId="7676D03F" w14:textId="13A9C885" w:rsidR="00165949" w:rsidRDefault="00165949" w:rsidP="00165949">
      <w:pPr>
        <w:tabs>
          <w:tab w:val="left" w:pos="2592"/>
        </w:tabs>
        <w:rPr>
          <w:rFonts w:cs="Times New Roman"/>
          <w:szCs w:val="24"/>
        </w:rPr>
      </w:pPr>
      <w:r w:rsidRPr="00911E76">
        <w:rPr>
          <w:rFonts w:cs="Times New Roman"/>
          <w:szCs w:val="24"/>
        </w:rPr>
        <w:t xml:space="preserve">Introduced by Senator Justin Busch (R), SB 147 </w:t>
      </w:r>
      <w:proofErr w:type="gramStart"/>
      <w:r w:rsidRPr="00911E76">
        <w:rPr>
          <w:rFonts w:cs="Times New Roman"/>
          <w:szCs w:val="24"/>
        </w:rPr>
        <w:t>prohibits referring</w:t>
      </w:r>
      <w:proofErr w:type="gramEnd"/>
      <w:r w:rsidRPr="00911E76">
        <w:rPr>
          <w:rFonts w:cs="Times New Roman"/>
          <w:szCs w:val="24"/>
        </w:rPr>
        <w:t xml:space="preserve"> physicians from receiving compensation or incentives from health care entities or other physicians within the same network; mandates creating an online database with physician reimbursement rates and average negotiated charges for health care services. The bill was introduced in the Senate and referred to the Health and </w:t>
      </w:r>
      <w:r w:rsidR="001254FE">
        <w:rPr>
          <w:rFonts w:cs="Times New Roman"/>
          <w:szCs w:val="24"/>
        </w:rPr>
        <w:t>P</w:t>
      </w:r>
      <w:r w:rsidRPr="00911E76">
        <w:rPr>
          <w:rFonts w:cs="Times New Roman"/>
          <w:szCs w:val="24"/>
        </w:rPr>
        <w:t>rovider Services Committee.</w:t>
      </w:r>
    </w:p>
    <w:p w14:paraId="5611DA4A" w14:textId="77777777" w:rsidR="00850E24" w:rsidRDefault="00850E24" w:rsidP="00165949">
      <w:pPr>
        <w:tabs>
          <w:tab w:val="left" w:pos="2592"/>
        </w:tabs>
        <w:rPr>
          <w:rFonts w:cs="Times New Roman"/>
          <w:szCs w:val="24"/>
        </w:rPr>
      </w:pPr>
    </w:p>
    <w:p w14:paraId="1C303010" w14:textId="77777777" w:rsidR="005A5DCD" w:rsidRDefault="005A5DCD" w:rsidP="005A5DCD">
      <w:hyperlink r:id="rId50" w:history="1">
        <w:r w:rsidRPr="00BB3029">
          <w:rPr>
            <w:rStyle w:val="Hyperlink"/>
          </w:rPr>
          <w:t>SB 475</w:t>
        </w:r>
      </w:hyperlink>
      <w:r>
        <w:t xml:space="preserve"> – Restrictive Covenants</w:t>
      </w:r>
    </w:p>
    <w:p w14:paraId="7FB08DB5" w14:textId="77777777" w:rsidR="005A5DCD" w:rsidRDefault="005A5DCD" w:rsidP="005A5DCD">
      <w:r w:rsidRPr="00BB3029">
        <w:t>Introduced by Senator Justin Busch (R), SB 475 prohibits non</w:t>
      </w:r>
      <w:r>
        <w:t>-</w:t>
      </w:r>
      <w:r w:rsidRPr="00BB3029">
        <w:t>compete agreements between a physician and an employer.</w:t>
      </w:r>
      <w:r>
        <w:t xml:space="preserve"> The bill was introduced in the Senate and referred to the Health and Provider Services Committee.</w:t>
      </w:r>
    </w:p>
    <w:p w14:paraId="333945ED" w14:textId="77777777" w:rsidR="005A5DCD" w:rsidRDefault="005A5DCD" w:rsidP="005A5DCD"/>
    <w:p w14:paraId="77DA4D5B" w14:textId="379A3A55" w:rsidR="00C16D8F" w:rsidRPr="00911E76" w:rsidRDefault="00E14FBC" w:rsidP="001F2EA6">
      <w:pPr>
        <w:rPr>
          <w:rFonts w:cs="Times New Roman"/>
          <w:b/>
          <w:bCs/>
          <w:szCs w:val="24"/>
        </w:rPr>
      </w:pPr>
      <w:r w:rsidRPr="00911E76">
        <w:rPr>
          <w:rFonts w:cs="Times New Roman"/>
          <w:b/>
          <w:bCs/>
          <w:szCs w:val="24"/>
        </w:rPr>
        <w:t>IOWA</w:t>
      </w:r>
    </w:p>
    <w:p w14:paraId="75436667" w14:textId="77777777" w:rsidR="00741BFE" w:rsidRPr="00741BFE" w:rsidRDefault="00741BFE" w:rsidP="00741BFE">
      <w:hyperlink r:id="rId51" w:history="1">
        <w:r w:rsidRPr="00741BFE">
          <w:rPr>
            <w:rStyle w:val="Hyperlink"/>
          </w:rPr>
          <w:t>HSB 19</w:t>
        </w:r>
      </w:hyperlink>
      <w:r w:rsidRPr="00741BFE">
        <w:t xml:space="preserve"> – Prior Authorization</w:t>
      </w:r>
    </w:p>
    <w:p w14:paraId="35BC78E7" w14:textId="2F97E515" w:rsidR="00741BFE" w:rsidRPr="00741BFE" w:rsidRDefault="00741BFE" w:rsidP="00741BFE">
      <w:r w:rsidRPr="00741BFE">
        <w:t>Introduced by the Committee on Commerce, HSB 19 mandates</w:t>
      </w:r>
      <w:r w:rsidR="00C73B86">
        <w:t xml:space="preserve"> health</w:t>
      </w:r>
      <w:r w:rsidRPr="00741BFE">
        <w:t xml:space="preserve"> </w:t>
      </w:r>
      <w:proofErr w:type="gramStart"/>
      <w:r w:rsidRPr="00741BFE">
        <w:t>insurers</w:t>
      </w:r>
      <w:proofErr w:type="gramEnd"/>
      <w:r w:rsidRPr="00741BFE">
        <w:t xml:space="preserve"> respond to urgent prior authorization</w:t>
      </w:r>
      <w:r w:rsidR="00C73B86">
        <w:t xml:space="preserve"> (PA)</w:t>
      </w:r>
      <w:r w:rsidRPr="00741BFE">
        <w:t xml:space="preserve"> requests within 48 hours and non-urgent requests within </w:t>
      </w:r>
      <w:r w:rsidR="00C73B86">
        <w:t>ten</w:t>
      </w:r>
      <w:r w:rsidR="00C73B86" w:rsidRPr="00741BFE">
        <w:t xml:space="preserve"> </w:t>
      </w:r>
      <w:r w:rsidRPr="00741BFE">
        <w:t xml:space="preserve">calendar days; requires an annual review of healthcare services subject to </w:t>
      </w:r>
      <w:r w:rsidR="00C73B86">
        <w:t>PA</w:t>
      </w:r>
      <w:r w:rsidRPr="00741BFE">
        <w:t xml:space="preserve">. The bill was introduced in the House and referred to the Commerce Committee. </w:t>
      </w:r>
    </w:p>
    <w:p w14:paraId="28B6800C" w14:textId="77777777" w:rsidR="00741BFE" w:rsidRDefault="00741BFE" w:rsidP="00E14FBC"/>
    <w:p w14:paraId="41D2AFCA" w14:textId="77777777" w:rsidR="00741BFE" w:rsidRPr="00741BFE" w:rsidRDefault="00741BFE" w:rsidP="00741BFE">
      <w:hyperlink r:id="rId52" w:history="1">
        <w:r w:rsidRPr="00741BFE">
          <w:rPr>
            <w:rStyle w:val="Hyperlink"/>
          </w:rPr>
          <w:t>SF 48</w:t>
        </w:r>
      </w:hyperlink>
      <w:r w:rsidRPr="00741BFE">
        <w:t xml:space="preserve"> – Professional Liability</w:t>
      </w:r>
    </w:p>
    <w:p w14:paraId="4AAEB0DF" w14:textId="577084B4" w:rsidR="00741BFE" w:rsidRPr="00741BFE" w:rsidRDefault="00741BFE" w:rsidP="00741BFE">
      <w:r w:rsidRPr="00741BFE">
        <w:t>Introduced by Senator Mark Lofgren (R), SF 48 requires healthcare facilities</w:t>
      </w:r>
      <w:r w:rsidR="00C73B86">
        <w:t>, including ambulatory surgical centers,</w:t>
      </w:r>
      <w:r w:rsidRPr="00741BFE">
        <w:t xml:space="preserve"> to report serious events, conduct a root cause analysis following serious events, and implement a corrective action plan or explain the lack of corrective measures. The bill was introduced in the Senate and referred to the Health and Human Services Committee. </w:t>
      </w:r>
    </w:p>
    <w:p w14:paraId="4D87FEB6" w14:textId="77777777" w:rsidR="00741BFE" w:rsidRDefault="00741BFE" w:rsidP="00E14FBC"/>
    <w:p w14:paraId="44787D71" w14:textId="7C5B16D6" w:rsidR="00E14FBC" w:rsidRPr="00911E76" w:rsidRDefault="00E14FBC" w:rsidP="00E14FBC">
      <w:pPr>
        <w:rPr>
          <w:rFonts w:cs="Times New Roman"/>
          <w:szCs w:val="24"/>
        </w:rPr>
      </w:pPr>
      <w:hyperlink r:id="rId53" w:history="1">
        <w:r w:rsidRPr="00911E76">
          <w:rPr>
            <w:rStyle w:val="Hyperlink"/>
            <w:rFonts w:cs="Times New Roman"/>
            <w:szCs w:val="24"/>
          </w:rPr>
          <w:t>SSB 1016</w:t>
        </w:r>
      </w:hyperlink>
      <w:r w:rsidRPr="00911E76">
        <w:rPr>
          <w:rFonts w:cs="Times New Roman"/>
          <w:szCs w:val="24"/>
        </w:rPr>
        <w:t xml:space="preserve"> – Prior Authorization</w:t>
      </w:r>
    </w:p>
    <w:p w14:paraId="5D713D0D" w14:textId="5735B8A9" w:rsidR="00E14FBC" w:rsidRDefault="00E14FBC" w:rsidP="00E14FBC">
      <w:pPr>
        <w:rPr>
          <w:rFonts w:cs="Times New Roman"/>
          <w:szCs w:val="24"/>
        </w:rPr>
      </w:pPr>
      <w:r w:rsidRPr="00911E76">
        <w:rPr>
          <w:rFonts w:cs="Times New Roman"/>
          <w:szCs w:val="24"/>
        </w:rPr>
        <w:t xml:space="preserve">Introduced by the Senate Health and Human Services Committee, SSB 1016 requires health insurers and utilization review entities to respond to prior authorization (PA) within 48 hours for urgent requests, </w:t>
      </w:r>
      <w:r w:rsidR="00C73B86">
        <w:rPr>
          <w:rFonts w:cs="Times New Roman"/>
          <w:szCs w:val="24"/>
        </w:rPr>
        <w:t>ten</w:t>
      </w:r>
      <w:r w:rsidR="00C73B86" w:rsidRPr="00911E76">
        <w:rPr>
          <w:rFonts w:cs="Times New Roman"/>
          <w:szCs w:val="24"/>
        </w:rPr>
        <w:t xml:space="preserve"> </w:t>
      </w:r>
      <w:r w:rsidRPr="00911E76">
        <w:rPr>
          <w:rFonts w:cs="Times New Roman"/>
          <w:szCs w:val="24"/>
        </w:rPr>
        <w:t xml:space="preserve">calendar days for non-urgent requests, and </w:t>
      </w:r>
      <w:r w:rsidR="00C73B86">
        <w:rPr>
          <w:rFonts w:cs="Times New Roman"/>
          <w:szCs w:val="24"/>
        </w:rPr>
        <w:t>fifteen</w:t>
      </w:r>
      <w:r w:rsidR="00C73B86" w:rsidRPr="00911E76">
        <w:rPr>
          <w:rFonts w:cs="Times New Roman"/>
          <w:szCs w:val="24"/>
        </w:rPr>
        <w:t xml:space="preserve"> </w:t>
      </w:r>
      <w:r w:rsidRPr="00911E76">
        <w:rPr>
          <w:rFonts w:cs="Times New Roman"/>
          <w:szCs w:val="24"/>
        </w:rPr>
        <w:t xml:space="preserve">calendar days for non-urgent complicated requests; requires an annual review of health care services to eliminate PA for </w:t>
      </w:r>
      <w:r w:rsidRPr="00911E76">
        <w:rPr>
          <w:rFonts w:cs="Times New Roman"/>
          <w:szCs w:val="24"/>
        </w:rPr>
        <w:lastRenderedPageBreak/>
        <w:t>routinely approved services; health insurers must implement a pilot program to exempt some health care professionals. The bill was introduced in the Senate and referred to the Health and Human Services Committee.</w:t>
      </w:r>
    </w:p>
    <w:p w14:paraId="0E5CD664" w14:textId="77777777" w:rsidR="00D536C3" w:rsidRDefault="00D536C3" w:rsidP="00E14FBC">
      <w:pPr>
        <w:rPr>
          <w:rFonts w:cs="Times New Roman"/>
          <w:szCs w:val="24"/>
        </w:rPr>
      </w:pPr>
    </w:p>
    <w:p w14:paraId="0C4CBB8B" w14:textId="7105B4FF" w:rsidR="00D536C3" w:rsidRPr="00D536C3" w:rsidRDefault="00D536C3" w:rsidP="00E14FBC">
      <w:pPr>
        <w:rPr>
          <w:rFonts w:cs="Times New Roman"/>
          <w:b/>
          <w:bCs/>
          <w:szCs w:val="24"/>
        </w:rPr>
      </w:pPr>
      <w:r w:rsidRPr="00D536C3">
        <w:rPr>
          <w:rFonts w:cs="Times New Roman"/>
          <w:b/>
          <w:bCs/>
          <w:szCs w:val="24"/>
        </w:rPr>
        <w:t>KANSAS</w:t>
      </w:r>
    </w:p>
    <w:p w14:paraId="6985251A" w14:textId="77777777" w:rsidR="00D536C3" w:rsidRPr="00D536C3" w:rsidRDefault="00D536C3" w:rsidP="00D536C3">
      <w:pPr>
        <w:rPr>
          <w:rFonts w:cs="Times New Roman"/>
          <w:szCs w:val="24"/>
        </w:rPr>
      </w:pPr>
      <w:hyperlink r:id="rId54" w:history="1">
        <w:r w:rsidRPr="00D536C3">
          <w:rPr>
            <w:rStyle w:val="Hyperlink"/>
            <w:rFonts w:cs="Times New Roman"/>
            <w:szCs w:val="24"/>
          </w:rPr>
          <w:t>HB 2009</w:t>
        </w:r>
      </w:hyperlink>
      <w:r w:rsidRPr="00D536C3">
        <w:rPr>
          <w:rFonts w:cs="Times New Roman"/>
          <w:szCs w:val="24"/>
        </w:rPr>
        <w:t xml:space="preserve"> – Criminalization</w:t>
      </w:r>
    </w:p>
    <w:p w14:paraId="482FAC56" w14:textId="73481D27" w:rsidR="00C16D8F" w:rsidRPr="00911E76" w:rsidRDefault="00D536C3" w:rsidP="001F2EA6">
      <w:pPr>
        <w:rPr>
          <w:rFonts w:cs="Times New Roman"/>
          <w:szCs w:val="24"/>
        </w:rPr>
      </w:pPr>
      <w:r w:rsidRPr="00D536C3">
        <w:rPr>
          <w:rFonts w:cs="Times New Roman"/>
          <w:szCs w:val="24"/>
        </w:rPr>
        <w:t xml:space="preserve">Introduced by Representative Joe Seiwert (R), HB 2009 introduces a comprehensive ban on abortion procedures; violators can be held civilly liable. The bill was introduced in the House and referred to the Health and Human Services Committee. </w:t>
      </w:r>
    </w:p>
    <w:p w14:paraId="78D06D13" w14:textId="77777777" w:rsidR="00C16D8F" w:rsidRPr="00911E76" w:rsidRDefault="00C16D8F" w:rsidP="001F2EA6">
      <w:pPr>
        <w:rPr>
          <w:rFonts w:cs="Times New Roman"/>
          <w:szCs w:val="24"/>
        </w:rPr>
      </w:pPr>
    </w:p>
    <w:p w14:paraId="570ADFDE" w14:textId="079F879D" w:rsidR="00C16D8F" w:rsidRPr="00911E76" w:rsidRDefault="00656EC0" w:rsidP="001F2EA6">
      <w:pPr>
        <w:rPr>
          <w:rFonts w:cs="Times New Roman"/>
          <w:b/>
          <w:bCs/>
          <w:szCs w:val="24"/>
        </w:rPr>
      </w:pPr>
      <w:r w:rsidRPr="00911E76">
        <w:rPr>
          <w:rFonts w:cs="Times New Roman"/>
          <w:b/>
          <w:bCs/>
          <w:szCs w:val="24"/>
        </w:rPr>
        <w:t>MARYLAND</w:t>
      </w:r>
    </w:p>
    <w:p w14:paraId="7D4D1C73" w14:textId="77777777" w:rsidR="00A73550" w:rsidRPr="00911E76" w:rsidRDefault="00A73550" w:rsidP="00A73550">
      <w:pPr>
        <w:rPr>
          <w:rFonts w:cs="Times New Roman"/>
          <w:szCs w:val="24"/>
        </w:rPr>
      </w:pPr>
      <w:hyperlink r:id="rId55" w:history="1">
        <w:r w:rsidRPr="00911E76">
          <w:rPr>
            <w:rStyle w:val="Hyperlink"/>
            <w:rFonts w:cs="Times New Roman"/>
            <w:szCs w:val="24"/>
          </w:rPr>
          <w:t>HB 459</w:t>
        </w:r>
      </w:hyperlink>
      <w:r w:rsidRPr="00911E76">
        <w:rPr>
          <w:rFonts w:cs="Times New Roman"/>
          <w:szCs w:val="24"/>
        </w:rPr>
        <w:t xml:space="preserve"> – Cancer</w:t>
      </w:r>
    </w:p>
    <w:p w14:paraId="124963C9" w14:textId="31AB6E8E" w:rsidR="00A73550" w:rsidRPr="00911E76" w:rsidRDefault="00A73550" w:rsidP="00A73550">
      <w:pPr>
        <w:rPr>
          <w:rFonts w:cs="Times New Roman"/>
          <w:szCs w:val="24"/>
        </w:rPr>
      </w:pPr>
      <w:r w:rsidRPr="00911E76">
        <w:rPr>
          <w:rFonts w:cs="Times New Roman"/>
          <w:szCs w:val="24"/>
        </w:rPr>
        <w:t xml:space="preserve">Introduced by Delegate Andrew Pruski (D), HB 459 requires no cost sharing cancer screenings for firefighters. The bill was introduced in the House and referred to the Health and Government Operations Committee. </w:t>
      </w:r>
    </w:p>
    <w:p w14:paraId="2485E12D" w14:textId="77777777" w:rsidR="00A73550" w:rsidRPr="00911E76" w:rsidRDefault="00A73550" w:rsidP="00A73550">
      <w:pPr>
        <w:rPr>
          <w:rFonts w:cs="Times New Roman"/>
          <w:szCs w:val="24"/>
        </w:rPr>
      </w:pPr>
    </w:p>
    <w:p w14:paraId="3F1C35F1" w14:textId="77777777" w:rsidR="00A73550" w:rsidRPr="00911E76" w:rsidRDefault="00A73550" w:rsidP="00A73550">
      <w:pPr>
        <w:rPr>
          <w:rFonts w:cs="Times New Roman"/>
          <w:szCs w:val="24"/>
        </w:rPr>
      </w:pPr>
      <w:hyperlink r:id="rId56" w:history="1">
        <w:r w:rsidRPr="00911E76">
          <w:rPr>
            <w:rStyle w:val="Hyperlink"/>
            <w:rFonts w:cs="Times New Roman"/>
            <w:szCs w:val="24"/>
          </w:rPr>
          <w:t>SB 372</w:t>
        </w:r>
      </w:hyperlink>
      <w:r w:rsidRPr="00911E76">
        <w:rPr>
          <w:rFonts w:cs="Times New Roman"/>
          <w:szCs w:val="24"/>
        </w:rPr>
        <w:t xml:space="preserve"> – Telehealth </w:t>
      </w:r>
    </w:p>
    <w:p w14:paraId="384E3A0A" w14:textId="0AE62FE0" w:rsidR="00A73550" w:rsidRPr="00911E76" w:rsidRDefault="00A73550" w:rsidP="00A73550">
      <w:pPr>
        <w:rPr>
          <w:rFonts w:cs="Times New Roman"/>
          <w:szCs w:val="24"/>
        </w:rPr>
      </w:pPr>
      <w:r w:rsidRPr="00911E76">
        <w:rPr>
          <w:rFonts w:cs="Times New Roman"/>
          <w:szCs w:val="24"/>
        </w:rPr>
        <w:t>Introduced by Senator Pamela Beidle (D), SB 372 removes the expiration date for audio-only telehealth coverage</w:t>
      </w:r>
      <w:r w:rsidR="00C73B86">
        <w:rPr>
          <w:rFonts w:cs="Times New Roman"/>
          <w:szCs w:val="24"/>
        </w:rPr>
        <w:t>; requires reimbursement parity between telehealth and in-person encounters</w:t>
      </w:r>
      <w:r w:rsidRPr="00911E76">
        <w:rPr>
          <w:rFonts w:cs="Times New Roman"/>
          <w:szCs w:val="24"/>
        </w:rPr>
        <w:t>. The bill was introduced in the Senate and referred to the Finance Committee.</w:t>
      </w:r>
    </w:p>
    <w:p w14:paraId="044A20B5" w14:textId="77777777" w:rsidR="00656EC0" w:rsidRPr="00911E76" w:rsidRDefault="00656EC0" w:rsidP="00656EC0">
      <w:pPr>
        <w:rPr>
          <w:rFonts w:cs="Times New Roman"/>
          <w:szCs w:val="24"/>
        </w:rPr>
      </w:pPr>
    </w:p>
    <w:p w14:paraId="2AD56944" w14:textId="77777777" w:rsidR="00656EC0" w:rsidRPr="00911E76" w:rsidRDefault="00656EC0" w:rsidP="00656EC0">
      <w:pPr>
        <w:rPr>
          <w:rFonts w:cs="Times New Roman"/>
          <w:szCs w:val="24"/>
        </w:rPr>
      </w:pPr>
      <w:hyperlink r:id="rId57" w:history="1">
        <w:r w:rsidRPr="00911E76">
          <w:rPr>
            <w:rStyle w:val="Hyperlink"/>
            <w:rFonts w:cs="Times New Roman"/>
            <w:szCs w:val="24"/>
          </w:rPr>
          <w:t>SB 374</w:t>
        </w:r>
      </w:hyperlink>
      <w:r w:rsidRPr="00911E76">
        <w:rPr>
          <w:rFonts w:cs="Times New Roman"/>
          <w:szCs w:val="24"/>
        </w:rPr>
        <w:t xml:space="preserve"> – Cancer</w:t>
      </w:r>
    </w:p>
    <w:p w14:paraId="5834214E" w14:textId="77777777" w:rsidR="00656EC0" w:rsidRDefault="00656EC0" w:rsidP="00656EC0">
      <w:pPr>
        <w:rPr>
          <w:rFonts w:cs="Times New Roman"/>
          <w:szCs w:val="24"/>
        </w:rPr>
      </w:pPr>
      <w:r w:rsidRPr="00911E76">
        <w:rPr>
          <w:rFonts w:cs="Times New Roman"/>
          <w:szCs w:val="24"/>
        </w:rPr>
        <w:t>Introduced by Senator Pamela Beidle (D), SB 374 requires no cost sharing preventative cancer screenings for professional firefighters. The bill was introduced in the Senate and referred to the Finance Committee.</w:t>
      </w:r>
    </w:p>
    <w:p w14:paraId="39AA8361" w14:textId="77777777" w:rsidR="00C738BD" w:rsidRPr="00911E76" w:rsidRDefault="00C738BD" w:rsidP="00656EC0">
      <w:pPr>
        <w:rPr>
          <w:rFonts w:cs="Times New Roman"/>
          <w:szCs w:val="24"/>
        </w:rPr>
      </w:pPr>
    </w:p>
    <w:p w14:paraId="577D62E0" w14:textId="77777777" w:rsidR="00B24324" w:rsidRDefault="00B24324" w:rsidP="00B24324">
      <w:hyperlink r:id="rId58" w:history="1">
        <w:r w:rsidRPr="00311EBC">
          <w:rPr>
            <w:rStyle w:val="Hyperlink"/>
          </w:rPr>
          <w:t>SB 423</w:t>
        </w:r>
      </w:hyperlink>
      <w:r>
        <w:t xml:space="preserve"> – Licensure</w:t>
      </w:r>
    </w:p>
    <w:p w14:paraId="00471B19" w14:textId="77777777" w:rsidR="00B24324" w:rsidRDefault="00B24324" w:rsidP="00B24324">
      <w:r>
        <w:t xml:space="preserve">Introduced by Senator Pamela Beidle (D), SB 423 requires medical </w:t>
      </w:r>
      <w:proofErr w:type="gramStart"/>
      <w:r>
        <w:t>licensees</w:t>
      </w:r>
      <w:proofErr w:type="gramEnd"/>
      <w:r>
        <w:t xml:space="preserve"> to report changes in name or address within ten days; provides confidentiality protections for individuals involved in disciplinary proceedings; mandates reporting of disciplinary actions taken by hospitals. The bill was read in the Senate and referred to the Finance Committee.</w:t>
      </w:r>
    </w:p>
    <w:p w14:paraId="1F78694A" w14:textId="77777777" w:rsidR="00C738BD" w:rsidRDefault="00C738BD" w:rsidP="00C738BD"/>
    <w:p w14:paraId="1E90712A" w14:textId="268F5688" w:rsidR="00C16D8F" w:rsidRPr="00911E76" w:rsidRDefault="00C16D8F" w:rsidP="001F2EA6">
      <w:pPr>
        <w:rPr>
          <w:rFonts w:cs="Times New Roman"/>
          <w:b/>
          <w:bCs/>
          <w:szCs w:val="24"/>
        </w:rPr>
      </w:pPr>
      <w:r w:rsidRPr="00911E76">
        <w:rPr>
          <w:rFonts w:cs="Times New Roman"/>
          <w:b/>
          <w:bCs/>
          <w:szCs w:val="24"/>
        </w:rPr>
        <w:t>MASSACHUSETTS</w:t>
      </w:r>
    </w:p>
    <w:p w14:paraId="6735A2AC" w14:textId="77777777" w:rsidR="00A56A47" w:rsidRPr="00A56A47" w:rsidRDefault="00A56A47" w:rsidP="00A56A47">
      <w:hyperlink r:id="rId59" w:history="1">
        <w:r w:rsidRPr="00A56A47">
          <w:rPr>
            <w:rStyle w:val="Hyperlink"/>
          </w:rPr>
          <w:t>HD 1732</w:t>
        </w:r>
      </w:hyperlink>
      <w:r w:rsidRPr="00A56A47">
        <w:t xml:space="preserve"> – Surgical Smoke</w:t>
      </w:r>
    </w:p>
    <w:p w14:paraId="5AD34B9B" w14:textId="2558CEE4" w:rsidR="00A56A47" w:rsidRDefault="00A56A47" w:rsidP="00C16D8F">
      <w:r w:rsidRPr="00A56A47">
        <w:t xml:space="preserve">Introduced by Representative James Hawkins (D), HD 173 </w:t>
      </w:r>
      <w:r w:rsidR="00C5260C" w:rsidRPr="00871938">
        <w:rPr>
          <w:rFonts w:cs="Times New Roman"/>
          <w:szCs w:val="24"/>
        </w:rPr>
        <w:t>requires hospitals to implement smoke evacuation systems</w:t>
      </w:r>
      <w:r w:rsidRPr="00A56A47">
        <w:t xml:space="preserve">. </w:t>
      </w:r>
      <w:bookmarkStart w:id="3" w:name="_Hlk188433091"/>
      <w:r w:rsidRPr="00A56A47">
        <w:t xml:space="preserve">The bill was filed in the House and is awaiting assignment to a committee. </w:t>
      </w:r>
      <w:bookmarkEnd w:id="3"/>
    </w:p>
    <w:p w14:paraId="165C1F9E" w14:textId="77777777" w:rsidR="00A56A47" w:rsidRDefault="00A56A47" w:rsidP="00C16D8F"/>
    <w:p w14:paraId="40FD813C" w14:textId="77085970" w:rsidR="00C16D8F" w:rsidRPr="00911E76" w:rsidRDefault="00872799" w:rsidP="00C16D8F">
      <w:pPr>
        <w:rPr>
          <w:rFonts w:cs="Times New Roman"/>
          <w:szCs w:val="24"/>
        </w:rPr>
      </w:pPr>
      <w:hyperlink r:id="rId60" w:history="1">
        <w:r w:rsidRPr="00911E76">
          <w:rPr>
            <w:rStyle w:val="Hyperlink"/>
            <w:rFonts w:cs="Times New Roman"/>
            <w:szCs w:val="24"/>
          </w:rPr>
          <w:t>HD 2335</w:t>
        </w:r>
      </w:hyperlink>
      <w:r w:rsidRPr="00911E76">
        <w:rPr>
          <w:rFonts w:cs="Times New Roman"/>
          <w:szCs w:val="24"/>
        </w:rPr>
        <w:t xml:space="preserve"> – Biomarker</w:t>
      </w:r>
    </w:p>
    <w:p w14:paraId="0FCF8F5A" w14:textId="4E8B13F3" w:rsidR="00872799" w:rsidRPr="00911E76" w:rsidRDefault="00872799" w:rsidP="00C16D8F">
      <w:pPr>
        <w:rPr>
          <w:rFonts w:cs="Times New Roman"/>
          <w:szCs w:val="24"/>
        </w:rPr>
      </w:pPr>
      <w:r w:rsidRPr="00911E76">
        <w:rPr>
          <w:rFonts w:cs="Times New Roman"/>
          <w:szCs w:val="24"/>
        </w:rPr>
        <w:t xml:space="preserve">Introduced by Representative Meghan Kilcoyne (D), HD 2335 requires health insurers to cover biomarker testing; streamlines the prior authorization process. The bill was </w:t>
      </w:r>
      <w:r w:rsidR="00170BA6" w:rsidRPr="00911E76">
        <w:rPr>
          <w:rFonts w:cs="Times New Roman"/>
          <w:szCs w:val="24"/>
        </w:rPr>
        <w:t>pre-</w:t>
      </w:r>
      <w:r w:rsidRPr="00911E76">
        <w:rPr>
          <w:rFonts w:cs="Times New Roman"/>
          <w:szCs w:val="24"/>
        </w:rPr>
        <w:t>filed in the House for the 2025 legislative session.</w:t>
      </w:r>
    </w:p>
    <w:p w14:paraId="287617A1" w14:textId="77777777" w:rsidR="00872799" w:rsidRPr="00911E76" w:rsidRDefault="00872799" w:rsidP="00C16D8F">
      <w:pPr>
        <w:rPr>
          <w:rFonts w:cs="Times New Roman"/>
          <w:szCs w:val="24"/>
        </w:rPr>
      </w:pPr>
    </w:p>
    <w:p w14:paraId="5853BFF3" w14:textId="77777777" w:rsidR="00C16D8F" w:rsidRPr="00911E76" w:rsidRDefault="00C16D8F" w:rsidP="00C16D8F">
      <w:pPr>
        <w:rPr>
          <w:rFonts w:cs="Times New Roman"/>
          <w:szCs w:val="24"/>
        </w:rPr>
      </w:pPr>
      <w:hyperlink r:id="rId61" w:history="1">
        <w:r w:rsidRPr="00911E76">
          <w:rPr>
            <w:rStyle w:val="Hyperlink"/>
            <w:rFonts w:cs="Times New Roman"/>
            <w:szCs w:val="24"/>
          </w:rPr>
          <w:t>HD 2407</w:t>
        </w:r>
      </w:hyperlink>
      <w:r w:rsidRPr="00911E76">
        <w:rPr>
          <w:rFonts w:cs="Times New Roman"/>
          <w:szCs w:val="24"/>
        </w:rPr>
        <w:t xml:space="preserve"> – Cancer</w:t>
      </w:r>
    </w:p>
    <w:p w14:paraId="3C4B79F5" w14:textId="3D6BB80B" w:rsidR="008D2858" w:rsidRPr="00911E76" w:rsidRDefault="00C16D8F" w:rsidP="008D2858">
      <w:pPr>
        <w:rPr>
          <w:rFonts w:cs="Times New Roman"/>
          <w:szCs w:val="24"/>
        </w:rPr>
      </w:pPr>
      <w:r w:rsidRPr="00911E76">
        <w:rPr>
          <w:rFonts w:cs="Times New Roman"/>
          <w:szCs w:val="24"/>
        </w:rPr>
        <w:lastRenderedPageBreak/>
        <w:t xml:space="preserve">Introduced by Representative Rita Mendes (D), HD 2407 </w:t>
      </w:r>
      <w:proofErr w:type="gramStart"/>
      <w:r w:rsidRPr="00911E76">
        <w:rPr>
          <w:rFonts w:cs="Times New Roman"/>
          <w:szCs w:val="24"/>
        </w:rPr>
        <w:t>mandates</w:t>
      </w:r>
      <w:proofErr w:type="gramEnd"/>
      <w:r w:rsidRPr="00911E76">
        <w:rPr>
          <w:rFonts w:cs="Times New Roman"/>
          <w:szCs w:val="24"/>
        </w:rPr>
        <w:t xml:space="preserve"> all firefighters are eligible to receive no cost sharing cancer screenings for bladder, cervical, lung, </w:t>
      </w:r>
      <w:r w:rsidR="002E2CDF">
        <w:rPr>
          <w:rFonts w:cs="Times New Roman"/>
          <w:szCs w:val="24"/>
        </w:rPr>
        <w:t xml:space="preserve">and </w:t>
      </w:r>
      <w:r w:rsidRPr="00911E76">
        <w:rPr>
          <w:rFonts w:cs="Times New Roman"/>
          <w:szCs w:val="24"/>
        </w:rPr>
        <w:t xml:space="preserve">testicular cancer. </w:t>
      </w:r>
      <w:r w:rsidR="008D2858" w:rsidRPr="00911E76">
        <w:rPr>
          <w:rFonts w:cs="Times New Roman"/>
          <w:szCs w:val="24"/>
        </w:rPr>
        <w:t xml:space="preserve">The draft bill was filed in the House and is awaiting assignment to a committee. </w:t>
      </w:r>
    </w:p>
    <w:p w14:paraId="5C0EACFB" w14:textId="77777777" w:rsidR="00BA5020" w:rsidRPr="00911E76" w:rsidRDefault="00BA5020" w:rsidP="00BA5020">
      <w:pPr>
        <w:rPr>
          <w:rFonts w:cs="Times New Roman"/>
          <w:szCs w:val="24"/>
        </w:rPr>
      </w:pPr>
    </w:p>
    <w:p w14:paraId="3A0F0156" w14:textId="77777777" w:rsidR="00BA5020" w:rsidRPr="00911E76" w:rsidRDefault="00BA5020" w:rsidP="00BA5020">
      <w:pPr>
        <w:rPr>
          <w:rFonts w:cs="Times New Roman"/>
          <w:szCs w:val="24"/>
        </w:rPr>
      </w:pPr>
      <w:hyperlink r:id="rId62" w:history="1">
        <w:r w:rsidRPr="00911E76">
          <w:rPr>
            <w:rStyle w:val="Hyperlink"/>
            <w:rFonts w:cs="Times New Roman"/>
            <w:szCs w:val="24"/>
          </w:rPr>
          <w:t>HD 2603</w:t>
        </w:r>
      </w:hyperlink>
      <w:r w:rsidRPr="00911E76">
        <w:rPr>
          <w:rFonts w:cs="Times New Roman"/>
          <w:szCs w:val="24"/>
        </w:rPr>
        <w:t xml:space="preserve"> – Cancer</w:t>
      </w:r>
    </w:p>
    <w:p w14:paraId="3B1E9D88" w14:textId="77777777" w:rsidR="008D2858" w:rsidRPr="00911E76" w:rsidRDefault="00BA5020" w:rsidP="008D2858">
      <w:pPr>
        <w:rPr>
          <w:rFonts w:cs="Times New Roman"/>
          <w:szCs w:val="24"/>
        </w:rPr>
      </w:pPr>
      <w:r w:rsidRPr="00911E76">
        <w:rPr>
          <w:rFonts w:cs="Times New Roman"/>
          <w:szCs w:val="24"/>
        </w:rPr>
        <w:t xml:space="preserve">Introduced by Representative Edward Philips (D), HD 2603 requires health insurers to provide no cost sharing colorectal and breast cancer screenings. </w:t>
      </w:r>
      <w:r w:rsidR="008D2858" w:rsidRPr="00911E76">
        <w:rPr>
          <w:rFonts w:cs="Times New Roman"/>
          <w:szCs w:val="24"/>
        </w:rPr>
        <w:t xml:space="preserve">The draft bill was filed in the House and is awaiting assignment to a committee. </w:t>
      </w:r>
    </w:p>
    <w:p w14:paraId="6CB30626" w14:textId="208E484B" w:rsidR="00BA5020" w:rsidRPr="00911E76" w:rsidRDefault="00BA5020" w:rsidP="00BA5020">
      <w:pPr>
        <w:rPr>
          <w:rFonts w:cs="Times New Roman"/>
          <w:szCs w:val="24"/>
        </w:rPr>
      </w:pPr>
    </w:p>
    <w:p w14:paraId="0BAFF7BF" w14:textId="036E32D4" w:rsidR="00E036E1" w:rsidRPr="00911E76" w:rsidRDefault="00E036E1" w:rsidP="00D31B96">
      <w:pPr>
        <w:rPr>
          <w:rFonts w:cs="Times New Roman"/>
          <w:szCs w:val="24"/>
        </w:rPr>
      </w:pPr>
      <w:hyperlink r:id="rId63" w:history="1">
        <w:r w:rsidRPr="00911E76">
          <w:rPr>
            <w:rStyle w:val="Hyperlink"/>
            <w:rFonts w:cs="Times New Roman"/>
            <w:szCs w:val="24"/>
          </w:rPr>
          <w:t>HD 2604</w:t>
        </w:r>
      </w:hyperlink>
      <w:r w:rsidRPr="00911E76">
        <w:rPr>
          <w:rFonts w:cs="Times New Roman"/>
          <w:szCs w:val="24"/>
        </w:rPr>
        <w:t xml:space="preserve"> – Maintenance of Certification</w:t>
      </w:r>
    </w:p>
    <w:p w14:paraId="575197A8" w14:textId="521EDA29" w:rsidR="008D2858" w:rsidRPr="00911E76" w:rsidRDefault="00544414" w:rsidP="008D2858">
      <w:pPr>
        <w:rPr>
          <w:rFonts w:cs="Times New Roman"/>
          <w:szCs w:val="24"/>
        </w:rPr>
      </w:pPr>
      <w:r w:rsidRPr="00911E76">
        <w:rPr>
          <w:rFonts w:cs="Times New Roman"/>
          <w:szCs w:val="24"/>
        </w:rPr>
        <w:t>Introduced by Representative Edward Philips (D), HD 2604 removes the requirement for physicians to obtain maintenance of certification for professional roles and privileges</w:t>
      </w:r>
      <w:r w:rsidR="008D2858" w:rsidRPr="00911E76">
        <w:rPr>
          <w:rFonts w:cs="Times New Roman"/>
          <w:szCs w:val="24"/>
        </w:rPr>
        <w:t xml:space="preserve">. The draft bill was filed in the House and is awaiting assignment to a committee. </w:t>
      </w:r>
    </w:p>
    <w:p w14:paraId="7D44ED68" w14:textId="7033F307" w:rsidR="00E036E1" w:rsidRPr="00911E76" w:rsidRDefault="00E036E1" w:rsidP="00D31B96">
      <w:pPr>
        <w:rPr>
          <w:rFonts w:cs="Times New Roman"/>
          <w:szCs w:val="24"/>
        </w:rPr>
      </w:pPr>
    </w:p>
    <w:p w14:paraId="0A3FD31C" w14:textId="77777777" w:rsidR="00D31B96" w:rsidRPr="00911E76" w:rsidRDefault="00D31B96" w:rsidP="00D31B96">
      <w:pPr>
        <w:rPr>
          <w:rFonts w:cs="Times New Roman"/>
          <w:szCs w:val="24"/>
        </w:rPr>
      </w:pPr>
      <w:hyperlink r:id="rId64" w:history="1">
        <w:r w:rsidRPr="00911E76">
          <w:rPr>
            <w:rStyle w:val="Hyperlink"/>
            <w:rFonts w:cs="Times New Roman"/>
            <w:szCs w:val="24"/>
          </w:rPr>
          <w:t>HD 2727</w:t>
        </w:r>
      </w:hyperlink>
      <w:r w:rsidRPr="00911E76">
        <w:rPr>
          <w:rFonts w:cs="Times New Roman"/>
          <w:szCs w:val="24"/>
        </w:rPr>
        <w:t xml:space="preserve"> – Scope of Practice</w:t>
      </w:r>
    </w:p>
    <w:p w14:paraId="4D929C3B" w14:textId="77777777" w:rsidR="00D31B96" w:rsidRPr="00911E76" w:rsidRDefault="00D31B96" w:rsidP="00D31B96">
      <w:pPr>
        <w:rPr>
          <w:rFonts w:cs="Times New Roman"/>
          <w:szCs w:val="24"/>
        </w:rPr>
      </w:pPr>
      <w:r w:rsidRPr="00911E76">
        <w:rPr>
          <w:rFonts w:cs="Times New Roman"/>
          <w:szCs w:val="24"/>
        </w:rPr>
        <w:t>Introduced by Representative Natalie Blais (D), HD 2727 establishes a licensure framework for surgical assistants; creates the board of registration in surgical assistants. The bill was introduced in the House and filed for the 2025 legislative session.</w:t>
      </w:r>
    </w:p>
    <w:p w14:paraId="50347A27" w14:textId="77777777" w:rsidR="00CC119E" w:rsidRPr="00911E76" w:rsidRDefault="00CC119E" w:rsidP="00CC119E">
      <w:pPr>
        <w:rPr>
          <w:rFonts w:cs="Times New Roman"/>
          <w:szCs w:val="24"/>
        </w:rPr>
      </w:pPr>
    </w:p>
    <w:p w14:paraId="083EFB65" w14:textId="77777777" w:rsidR="00CC119E" w:rsidRPr="00911E76" w:rsidRDefault="00CC119E" w:rsidP="00CC119E">
      <w:pPr>
        <w:rPr>
          <w:rFonts w:cs="Times New Roman"/>
          <w:szCs w:val="24"/>
        </w:rPr>
      </w:pPr>
      <w:hyperlink r:id="rId65" w:history="1">
        <w:r w:rsidRPr="00911E76">
          <w:rPr>
            <w:rStyle w:val="Hyperlink"/>
            <w:rFonts w:cs="Times New Roman"/>
            <w:szCs w:val="24"/>
          </w:rPr>
          <w:t>HD 3149</w:t>
        </w:r>
      </w:hyperlink>
      <w:r w:rsidRPr="00911E76">
        <w:rPr>
          <w:rFonts w:cs="Times New Roman"/>
          <w:szCs w:val="24"/>
        </w:rPr>
        <w:t xml:space="preserve"> – Prior Authorization</w:t>
      </w:r>
    </w:p>
    <w:p w14:paraId="733F0145" w14:textId="77777777" w:rsidR="00CC119E" w:rsidRPr="00911E76" w:rsidRDefault="00CC119E" w:rsidP="00CC119E">
      <w:pPr>
        <w:rPr>
          <w:rFonts w:cs="Times New Roman"/>
          <w:szCs w:val="24"/>
        </w:rPr>
      </w:pPr>
      <w:r w:rsidRPr="00911E76">
        <w:rPr>
          <w:rFonts w:cs="Times New Roman"/>
          <w:szCs w:val="24"/>
        </w:rPr>
        <w:t>Introduced by Representative Mark Cusack (D), HD 3149 require health insurers to ensure adequate staff during evening, weekend, and holiday hours to review and respond to any prior authorization request within 24 hours of receipt. The bill was introduced in the House and filed for the 2025 legislative session.</w:t>
      </w:r>
    </w:p>
    <w:p w14:paraId="4AD23BC8" w14:textId="77777777" w:rsidR="00283A8E" w:rsidRPr="00911E76" w:rsidRDefault="00283A8E" w:rsidP="00283A8E">
      <w:pPr>
        <w:rPr>
          <w:rFonts w:cs="Times New Roman"/>
          <w:szCs w:val="24"/>
        </w:rPr>
      </w:pPr>
    </w:p>
    <w:p w14:paraId="7E4C49CF" w14:textId="77777777" w:rsidR="00283A8E" w:rsidRPr="00911E76" w:rsidRDefault="00283A8E" w:rsidP="00283A8E">
      <w:pPr>
        <w:rPr>
          <w:rFonts w:cs="Times New Roman"/>
          <w:szCs w:val="24"/>
        </w:rPr>
      </w:pPr>
      <w:hyperlink r:id="rId66" w:history="1">
        <w:r w:rsidRPr="00911E76">
          <w:rPr>
            <w:rStyle w:val="Hyperlink"/>
            <w:rFonts w:cs="Times New Roman"/>
            <w:szCs w:val="24"/>
          </w:rPr>
          <w:t>HD 3176</w:t>
        </w:r>
      </w:hyperlink>
      <w:r w:rsidRPr="00911E76">
        <w:rPr>
          <w:rFonts w:cs="Times New Roman"/>
          <w:szCs w:val="24"/>
        </w:rPr>
        <w:t xml:space="preserve"> – Cancer</w:t>
      </w:r>
    </w:p>
    <w:p w14:paraId="4FB88874" w14:textId="77777777" w:rsidR="00283A8E" w:rsidRPr="00911E76" w:rsidRDefault="00283A8E" w:rsidP="00283A8E">
      <w:pPr>
        <w:rPr>
          <w:rFonts w:cs="Times New Roman"/>
          <w:szCs w:val="24"/>
        </w:rPr>
      </w:pPr>
      <w:r w:rsidRPr="00911E76">
        <w:rPr>
          <w:rFonts w:cs="Times New Roman"/>
          <w:szCs w:val="24"/>
        </w:rPr>
        <w:t>Introduced by Representative David Allen Robertson (D), HD 3176 requires health insurers to provide no cost sharing colon cancer screenings starting at age 50. The bill was introduced in the House and filed for the 2025 legislative session.</w:t>
      </w:r>
    </w:p>
    <w:p w14:paraId="2048C611" w14:textId="77777777" w:rsidR="00A73550" w:rsidRPr="00911E76" w:rsidRDefault="00A73550" w:rsidP="00283A8E">
      <w:pPr>
        <w:rPr>
          <w:rFonts w:cs="Times New Roman"/>
          <w:szCs w:val="24"/>
        </w:rPr>
      </w:pPr>
    </w:p>
    <w:p w14:paraId="3369C291" w14:textId="77777777" w:rsidR="00A73550" w:rsidRPr="00911E76" w:rsidRDefault="00A73550" w:rsidP="00A73550">
      <w:pPr>
        <w:rPr>
          <w:rFonts w:cs="Times New Roman"/>
          <w:szCs w:val="24"/>
        </w:rPr>
      </w:pPr>
      <w:hyperlink r:id="rId67" w:history="1">
        <w:r w:rsidRPr="00911E76">
          <w:rPr>
            <w:rStyle w:val="Hyperlink"/>
            <w:rFonts w:cs="Times New Roman"/>
            <w:szCs w:val="24"/>
          </w:rPr>
          <w:t>HD 3295</w:t>
        </w:r>
      </w:hyperlink>
      <w:r w:rsidRPr="00911E76">
        <w:rPr>
          <w:rFonts w:cs="Times New Roman"/>
          <w:szCs w:val="24"/>
        </w:rPr>
        <w:t xml:space="preserve"> – Prior Authorization </w:t>
      </w:r>
    </w:p>
    <w:p w14:paraId="2AB4C50C" w14:textId="14380071" w:rsidR="008D2858" w:rsidRPr="00911E76" w:rsidRDefault="00A73550" w:rsidP="008D2858">
      <w:pPr>
        <w:rPr>
          <w:rFonts w:cs="Times New Roman"/>
          <w:szCs w:val="24"/>
        </w:rPr>
      </w:pPr>
      <w:r w:rsidRPr="00911E76">
        <w:rPr>
          <w:rFonts w:cs="Times New Roman"/>
          <w:szCs w:val="24"/>
        </w:rPr>
        <w:t xml:space="preserve">Introduced by Representative Chris Markey (D), HD 3295 </w:t>
      </w:r>
      <w:r w:rsidR="00323B1A">
        <w:rPr>
          <w:rFonts w:cs="Times New Roman"/>
          <w:szCs w:val="24"/>
        </w:rPr>
        <w:t>shortens the timeline</w:t>
      </w:r>
      <w:r w:rsidR="00CF49E8">
        <w:rPr>
          <w:rFonts w:cs="Times New Roman"/>
          <w:szCs w:val="24"/>
        </w:rPr>
        <w:t xml:space="preserve"> health insurers</w:t>
      </w:r>
      <w:r w:rsidR="00323B1A">
        <w:rPr>
          <w:rFonts w:cs="Times New Roman"/>
          <w:szCs w:val="24"/>
        </w:rPr>
        <w:t xml:space="preserve"> </w:t>
      </w:r>
      <w:proofErr w:type="gramStart"/>
      <w:r w:rsidR="00323B1A">
        <w:rPr>
          <w:rFonts w:cs="Times New Roman"/>
          <w:szCs w:val="24"/>
        </w:rPr>
        <w:t>have</w:t>
      </w:r>
      <w:r w:rsidR="00CF49E8">
        <w:rPr>
          <w:rFonts w:cs="Times New Roman"/>
          <w:szCs w:val="24"/>
        </w:rPr>
        <w:t xml:space="preserve"> to</w:t>
      </w:r>
      <w:proofErr w:type="gramEnd"/>
      <w:r w:rsidR="00CF49E8">
        <w:rPr>
          <w:rFonts w:cs="Times New Roman"/>
          <w:szCs w:val="24"/>
        </w:rPr>
        <w:t xml:space="preserve"> respond</w:t>
      </w:r>
      <w:r w:rsidR="00CF49E8" w:rsidRPr="00911E76">
        <w:rPr>
          <w:rFonts w:cs="Times New Roman"/>
          <w:szCs w:val="24"/>
        </w:rPr>
        <w:t xml:space="preserve"> </w:t>
      </w:r>
      <w:r w:rsidRPr="00911E76">
        <w:rPr>
          <w:rFonts w:cs="Times New Roman"/>
          <w:szCs w:val="24"/>
        </w:rPr>
        <w:t xml:space="preserve">to prior authorization requests from two business days to 24 hours; prohibits administrative delays. </w:t>
      </w:r>
      <w:r w:rsidR="008D2858" w:rsidRPr="00911E76">
        <w:rPr>
          <w:rFonts w:cs="Times New Roman"/>
          <w:szCs w:val="24"/>
        </w:rPr>
        <w:t xml:space="preserve">The draft bill was filed in the House and is awaiting assignment to a committee. </w:t>
      </w:r>
    </w:p>
    <w:p w14:paraId="46AFC05D" w14:textId="77777777" w:rsidR="00A73550" w:rsidRPr="00911E76" w:rsidRDefault="00A73550" w:rsidP="00A73550">
      <w:pPr>
        <w:rPr>
          <w:rFonts w:cs="Times New Roman"/>
          <w:szCs w:val="24"/>
        </w:rPr>
      </w:pPr>
    </w:p>
    <w:p w14:paraId="5F738EB8" w14:textId="77777777" w:rsidR="00A73550" w:rsidRPr="00911E76" w:rsidRDefault="00A73550" w:rsidP="00A73550">
      <w:pPr>
        <w:rPr>
          <w:rFonts w:cs="Times New Roman"/>
          <w:szCs w:val="24"/>
        </w:rPr>
      </w:pPr>
      <w:hyperlink r:id="rId68" w:history="1">
        <w:r w:rsidRPr="00911E76">
          <w:rPr>
            <w:rStyle w:val="Hyperlink"/>
            <w:rFonts w:cs="Times New Roman"/>
            <w:szCs w:val="24"/>
          </w:rPr>
          <w:t>HD 3377</w:t>
        </w:r>
      </w:hyperlink>
      <w:r w:rsidRPr="00911E76">
        <w:rPr>
          <w:rFonts w:cs="Times New Roman"/>
          <w:szCs w:val="24"/>
        </w:rPr>
        <w:t xml:space="preserve"> – Licensure</w:t>
      </w:r>
    </w:p>
    <w:p w14:paraId="6F370800" w14:textId="7FD51ED4" w:rsidR="00A73550" w:rsidRPr="00911E76" w:rsidRDefault="00A73550" w:rsidP="00A73550">
      <w:pPr>
        <w:rPr>
          <w:rFonts w:cs="Times New Roman"/>
          <w:szCs w:val="24"/>
        </w:rPr>
      </w:pPr>
      <w:r w:rsidRPr="00911E76">
        <w:rPr>
          <w:rFonts w:cs="Times New Roman"/>
          <w:szCs w:val="24"/>
        </w:rPr>
        <w:t xml:space="preserve">Introduced by Representative Marjorie Decker (D), HD 3377 authorizes joining the Interstate Medical Licensure Compact. </w:t>
      </w:r>
      <w:r w:rsidR="008D2858" w:rsidRPr="00911E76">
        <w:rPr>
          <w:rFonts w:cs="Times New Roman"/>
          <w:szCs w:val="24"/>
        </w:rPr>
        <w:t xml:space="preserve">The draft bill was filed in the House and is awaiting assignment to a committee. </w:t>
      </w:r>
    </w:p>
    <w:p w14:paraId="19F4D5E6" w14:textId="77777777" w:rsidR="008D2858" w:rsidRPr="00911E76" w:rsidRDefault="008D2858" w:rsidP="00A73550"/>
    <w:p w14:paraId="12DCD394" w14:textId="761EE2EF" w:rsidR="00A73550" w:rsidRPr="00911E76" w:rsidRDefault="00A73550" w:rsidP="00A73550">
      <w:pPr>
        <w:rPr>
          <w:rFonts w:cs="Times New Roman"/>
          <w:szCs w:val="24"/>
        </w:rPr>
      </w:pPr>
      <w:hyperlink r:id="rId69" w:history="1">
        <w:r w:rsidRPr="00911E76">
          <w:rPr>
            <w:rStyle w:val="Hyperlink"/>
            <w:rFonts w:cs="Times New Roman"/>
            <w:szCs w:val="24"/>
          </w:rPr>
          <w:t>HD 3540</w:t>
        </w:r>
      </w:hyperlink>
      <w:r w:rsidRPr="00911E76">
        <w:rPr>
          <w:rFonts w:cs="Times New Roman"/>
          <w:szCs w:val="24"/>
        </w:rPr>
        <w:t xml:space="preserve"> – Cancer</w:t>
      </w:r>
    </w:p>
    <w:p w14:paraId="3CAD9DAC" w14:textId="2D1C68CB" w:rsidR="00A73550" w:rsidRPr="00911E76" w:rsidRDefault="00A73550" w:rsidP="00A73550">
      <w:pPr>
        <w:rPr>
          <w:rFonts w:cs="Times New Roman"/>
          <w:szCs w:val="24"/>
        </w:rPr>
      </w:pPr>
      <w:r w:rsidRPr="00911E76">
        <w:rPr>
          <w:rFonts w:cs="Times New Roman"/>
          <w:szCs w:val="24"/>
        </w:rPr>
        <w:t xml:space="preserve">Introduced by Representative Colleen Garry (D), HD 3540 </w:t>
      </w:r>
      <w:r w:rsidR="00323B1A">
        <w:rPr>
          <w:rFonts w:cs="Times New Roman"/>
          <w:szCs w:val="24"/>
        </w:rPr>
        <w:t xml:space="preserve">requires health insurers </w:t>
      </w:r>
      <w:proofErr w:type="gramStart"/>
      <w:r w:rsidR="00323B1A">
        <w:rPr>
          <w:rFonts w:cs="Times New Roman"/>
          <w:szCs w:val="24"/>
        </w:rPr>
        <w:t>provide</w:t>
      </w:r>
      <w:proofErr w:type="gramEnd"/>
      <w:r w:rsidR="00323B1A" w:rsidRPr="00911E76">
        <w:rPr>
          <w:rFonts w:cs="Times New Roman"/>
          <w:szCs w:val="24"/>
        </w:rPr>
        <w:t xml:space="preserve"> </w:t>
      </w:r>
      <w:r w:rsidRPr="00911E76">
        <w:rPr>
          <w:rFonts w:cs="Times New Roman"/>
          <w:szCs w:val="24"/>
        </w:rPr>
        <w:t xml:space="preserve">no cost-sharing colorectal cancer screening coverage for individuals aged 45 and above. The bill was pre-filed in the House for the 2025 Legislative Session. </w:t>
      </w:r>
    </w:p>
    <w:p w14:paraId="6B869F35" w14:textId="77777777" w:rsidR="00A73550" w:rsidRPr="00911E76" w:rsidRDefault="00A73550" w:rsidP="00A73550">
      <w:pPr>
        <w:rPr>
          <w:rFonts w:cs="Times New Roman"/>
          <w:szCs w:val="24"/>
        </w:rPr>
      </w:pPr>
    </w:p>
    <w:p w14:paraId="26969849" w14:textId="77777777" w:rsidR="00A73550" w:rsidRPr="00911E76" w:rsidRDefault="00A73550" w:rsidP="00A73550">
      <w:pPr>
        <w:rPr>
          <w:rFonts w:cs="Times New Roman"/>
          <w:szCs w:val="24"/>
        </w:rPr>
      </w:pPr>
      <w:hyperlink r:id="rId70" w:history="1">
        <w:r w:rsidRPr="00911E76">
          <w:rPr>
            <w:rStyle w:val="Hyperlink"/>
            <w:rFonts w:cs="Times New Roman"/>
            <w:szCs w:val="24"/>
          </w:rPr>
          <w:t>HD 3642</w:t>
        </w:r>
      </w:hyperlink>
      <w:r w:rsidRPr="00911E76">
        <w:rPr>
          <w:rFonts w:cs="Times New Roman"/>
          <w:szCs w:val="24"/>
        </w:rPr>
        <w:t xml:space="preserve"> – Single Payer</w:t>
      </w:r>
    </w:p>
    <w:p w14:paraId="0C507B14" w14:textId="77777777" w:rsidR="008D2858" w:rsidRPr="00911E76" w:rsidRDefault="00A73550" w:rsidP="008D2858">
      <w:pPr>
        <w:rPr>
          <w:rFonts w:cs="Times New Roman"/>
          <w:szCs w:val="24"/>
        </w:rPr>
      </w:pPr>
      <w:r w:rsidRPr="00911E76">
        <w:rPr>
          <w:rFonts w:cs="Times New Roman"/>
          <w:szCs w:val="24"/>
        </w:rPr>
        <w:t xml:space="preserve">Introduced by Representative Jack Lewis (D), HD 3642 establishes a public health insurance option. </w:t>
      </w:r>
      <w:r w:rsidR="008D2858" w:rsidRPr="00911E76">
        <w:rPr>
          <w:rFonts w:cs="Times New Roman"/>
          <w:szCs w:val="24"/>
        </w:rPr>
        <w:t xml:space="preserve">The draft bill was filed in the House and is awaiting assignment to a committee. </w:t>
      </w:r>
    </w:p>
    <w:p w14:paraId="5A44F6B8" w14:textId="77777777" w:rsidR="00A73550" w:rsidRPr="00911E76" w:rsidRDefault="00A73550" w:rsidP="00A73550">
      <w:pPr>
        <w:rPr>
          <w:rFonts w:cs="Times New Roman"/>
          <w:szCs w:val="24"/>
        </w:rPr>
      </w:pPr>
    </w:p>
    <w:p w14:paraId="22B9C7B0" w14:textId="77777777" w:rsidR="00A73550" w:rsidRPr="00911E76" w:rsidRDefault="00A73550" w:rsidP="00A73550">
      <w:pPr>
        <w:rPr>
          <w:rFonts w:cs="Times New Roman"/>
          <w:szCs w:val="24"/>
        </w:rPr>
      </w:pPr>
      <w:hyperlink r:id="rId71" w:history="1">
        <w:r w:rsidRPr="00911E76">
          <w:rPr>
            <w:rStyle w:val="Hyperlink"/>
            <w:rFonts w:cs="Times New Roman"/>
            <w:szCs w:val="24"/>
          </w:rPr>
          <w:t>HD 3701</w:t>
        </w:r>
      </w:hyperlink>
      <w:r w:rsidRPr="00911E76">
        <w:rPr>
          <w:rFonts w:cs="Times New Roman"/>
          <w:szCs w:val="24"/>
        </w:rPr>
        <w:t xml:space="preserve"> – Cancer</w:t>
      </w:r>
    </w:p>
    <w:p w14:paraId="4C2E726B" w14:textId="191F3F54" w:rsidR="00A73550" w:rsidRPr="00911E76" w:rsidRDefault="00A73550" w:rsidP="00A73550">
      <w:pPr>
        <w:rPr>
          <w:rFonts w:cs="Times New Roman"/>
          <w:szCs w:val="24"/>
        </w:rPr>
      </w:pPr>
      <w:r w:rsidRPr="00911E76">
        <w:rPr>
          <w:rFonts w:cs="Times New Roman"/>
          <w:szCs w:val="24"/>
        </w:rPr>
        <w:t xml:space="preserve">Introduced by Representative James Arciero (D), HD 3701 </w:t>
      </w:r>
      <w:r w:rsidR="00323B1A">
        <w:rPr>
          <w:rFonts w:cs="Times New Roman"/>
          <w:szCs w:val="24"/>
        </w:rPr>
        <w:t>requires health insurers to provide</w:t>
      </w:r>
      <w:r w:rsidR="00323B1A" w:rsidRPr="00911E76">
        <w:rPr>
          <w:rFonts w:cs="Times New Roman"/>
          <w:szCs w:val="24"/>
        </w:rPr>
        <w:t xml:space="preserve"> </w:t>
      </w:r>
      <w:r w:rsidRPr="00911E76">
        <w:rPr>
          <w:rFonts w:cs="Times New Roman"/>
          <w:szCs w:val="24"/>
        </w:rPr>
        <w:t xml:space="preserve">cost-sharing for colon cancer screenings. The bill was pre-filed in the House for the 2025 Legislative Session. </w:t>
      </w:r>
    </w:p>
    <w:p w14:paraId="2CE857A7" w14:textId="5572B407" w:rsidR="00A73550" w:rsidRPr="00911E76" w:rsidRDefault="00A73550" w:rsidP="00A73550">
      <w:pPr>
        <w:rPr>
          <w:rFonts w:cs="Times New Roman"/>
          <w:szCs w:val="24"/>
        </w:rPr>
      </w:pPr>
    </w:p>
    <w:p w14:paraId="687760E8" w14:textId="77777777" w:rsidR="00A73550" w:rsidRPr="00911E76" w:rsidRDefault="00A73550" w:rsidP="00A73550">
      <w:pPr>
        <w:rPr>
          <w:rFonts w:cs="Times New Roman"/>
          <w:szCs w:val="24"/>
        </w:rPr>
      </w:pPr>
      <w:hyperlink r:id="rId72" w:history="1">
        <w:r w:rsidRPr="00911E76">
          <w:rPr>
            <w:rStyle w:val="Hyperlink"/>
            <w:rFonts w:cs="Times New Roman"/>
            <w:szCs w:val="24"/>
          </w:rPr>
          <w:t>HD 3750</w:t>
        </w:r>
      </w:hyperlink>
      <w:r w:rsidRPr="00911E76">
        <w:rPr>
          <w:rFonts w:cs="Times New Roman"/>
          <w:szCs w:val="24"/>
        </w:rPr>
        <w:t xml:space="preserve"> – Artificial Intelligence</w:t>
      </w:r>
    </w:p>
    <w:p w14:paraId="46CD89CF" w14:textId="79231AD6" w:rsidR="00A73550" w:rsidRPr="00911E76" w:rsidRDefault="00A73550" w:rsidP="00A73550">
      <w:pPr>
        <w:rPr>
          <w:rFonts w:cs="Times New Roman"/>
          <w:szCs w:val="24"/>
        </w:rPr>
      </w:pPr>
      <w:r w:rsidRPr="00911E76">
        <w:rPr>
          <w:rFonts w:cs="Times New Roman"/>
          <w:szCs w:val="24"/>
        </w:rPr>
        <w:t xml:space="preserve">Introduced by Representative Bradley Jones (R), HD 3750 mandates transparency in artificial intelligence </w:t>
      </w:r>
      <w:r w:rsidR="00E22A54">
        <w:rPr>
          <w:rFonts w:cs="Times New Roman"/>
          <w:szCs w:val="24"/>
        </w:rPr>
        <w:t xml:space="preserve">(AI) </w:t>
      </w:r>
      <w:r w:rsidRPr="00911E76">
        <w:rPr>
          <w:rFonts w:cs="Times New Roman"/>
          <w:szCs w:val="24"/>
        </w:rPr>
        <w:t xml:space="preserve">healthcare communications and insurance processes; mandates </w:t>
      </w:r>
      <w:proofErr w:type="gramStart"/>
      <w:r w:rsidRPr="00911E76">
        <w:rPr>
          <w:rFonts w:cs="Times New Roman"/>
          <w:szCs w:val="24"/>
        </w:rPr>
        <w:t xml:space="preserve">patient </w:t>
      </w:r>
      <w:r w:rsidR="00393672">
        <w:rPr>
          <w:rFonts w:cs="Times New Roman"/>
          <w:szCs w:val="24"/>
        </w:rPr>
        <w:t>is</w:t>
      </w:r>
      <w:proofErr w:type="gramEnd"/>
      <w:r w:rsidR="00393672">
        <w:rPr>
          <w:rFonts w:cs="Times New Roman"/>
          <w:szCs w:val="24"/>
        </w:rPr>
        <w:t xml:space="preserve"> </w:t>
      </w:r>
      <w:r w:rsidRPr="00911E76">
        <w:rPr>
          <w:rFonts w:cs="Times New Roman"/>
          <w:szCs w:val="24"/>
        </w:rPr>
        <w:t>notifi</w:t>
      </w:r>
      <w:r w:rsidR="00393672">
        <w:rPr>
          <w:rFonts w:cs="Times New Roman"/>
          <w:szCs w:val="24"/>
        </w:rPr>
        <w:t>ed</w:t>
      </w:r>
      <w:r w:rsidRPr="00911E76">
        <w:rPr>
          <w:rFonts w:cs="Times New Roman"/>
          <w:szCs w:val="24"/>
        </w:rPr>
        <w:t xml:space="preserve"> </w:t>
      </w:r>
      <w:r w:rsidR="00393672">
        <w:rPr>
          <w:rFonts w:cs="Times New Roman"/>
          <w:szCs w:val="24"/>
        </w:rPr>
        <w:t>when AI is used</w:t>
      </w:r>
      <w:r w:rsidRPr="00911E76">
        <w:rPr>
          <w:rFonts w:cs="Times New Roman"/>
          <w:szCs w:val="24"/>
        </w:rPr>
        <w:t xml:space="preserve">. </w:t>
      </w:r>
      <w:r w:rsidR="008D2858" w:rsidRPr="00911E76">
        <w:rPr>
          <w:rFonts w:cs="Times New Roman"/>
          <w:szCs w:val="24"/>
        </w:rPr>
        <w:t xml:space="preserve">The draft bill was filed in the House and is awaiting assignment to a committee. </w:t>
      </w:r>
    </w:p>
    <w:p w14:paraId="562CA8C2" w14:textId="77777777" w:rsidR="00A73550" w:rsidRPr="00911E76" w:rsidRDefault="00A73550" w:rsidP="00A73550">
      <w:pPr>
        <w:rPr>
          <w:rFonts w:cs="Times New Roman"/>
          <w:szCs w:val="24"/>
        </w:rPr>
      </w:pPr>
    </w:p>
    <w:p w14:paraId="0A52FD29" w14:textId="441E5EB2" w:rsidR="00A73550" w:rsidRPr="00911E76" w:rsidRDefault="00A73550" w:rsidP="00A73550">
      <w:pPr>
        <w:rPr>
          <w:rFonts w:cs="Times New Roman"/>
          <w:szCs w:val="24"/>
        </w:rPr>
      </w:pPr>
      <w:hyperlink r:id="rId73" w:history="1">
        <w:r w:rsidRPr="00911E76">
          <w:rPr>
            <w:rStyle w:val="Hyperlink"/>
            <w:rFonts w:cs="Times New Roman"/>
            <w:szCs w:val="24"/>
          </w:rPr>
          <w:t>HD 3893</w:t>
        </w:r>
      </w:hyperlink>
      <w:r w:rsidRPr="00911E76">
        <w:rPr>
          <w:rFonts w:cs="Times New Roman"/>
          <w:szCs w:val="24"/>
        </w:rPr>
        <w:t xml:space="preserve"> – Truth </w:t>
      </w:r>
      <w:r w:rsidR="00E71084">
        <w:rPr>
          <w:rFonts w:cs="Times New Roman"/>
          <w:szCs w:val="24"/>
        </w:rPr>
        <w:t>i</w:t>
      </w:r>
      <w:r w:rsidRPr="00911E76">
        <w:rPr>
          <w:rFonts w:cs="Times New Roman"/>
          <w:szCs w:val="24"/>
        </w:rPr>
        <w:t xml:space="preserve">n Advertising </w:t>
      </w:r>
    </w:p>
    <w:p w14:paraId="2CC6C9D7" w14:textId="1EE3B67C" w:rsidR="00A73550" w:rsidRPr="00911E76" w:rsidRDefault="00A73550" w:rsidP="00A73550">
      <w:pPr>
        <w:rPr>
          <w:rFonts w:cs="Times New Roman"/>
          <w:szCs w:val="24"/>
        </w:rPr>
      </w:pPr>
      <w:r w:rsidRPr="00911E76">
        <w:rPr>
          <w:rFonts w:cs="Times New Roman"/>
          <w:szCs w:val="24"/>
        </w:rPr>
        <w:t xml:space="preserve">Introduced by Representative Bridget Plouffe (D), HD 3893 prohibits the use of the title "physician" by individuals not </w:t>
      </w:r>
      <w:r w:rsidR="00323B1A">
        <w:rPr>
          <w:rFonts w:cs="Times New Roman"/>
          <w:szCs w:val="24"/>
        </w:rPr>
        <w:t>licensed</w:t>
      </w:r>
      <w:r w:rsidR="00323B1A" w:rsidRPr="00911E76">
        <w:rPr>
          <w:rFonts w:cs="Times New Roman"/>
          <w:szCs w:val="24"/>
        </w:rPr>
        <w:t xml:space="preserve"> </w:t>
      </w:r>
      <w:r w:rsidRPr="00911E76">
        <w:rPr>
          <w:rFonts w:cs="Times New Roman"/>
          <w:szCs w:val="24"/>
        </w:rPr>
        <w:t xml:space="preserve">as a physician; mandates healthcare practitioners clearly communicate their licensure type in advertisements and during patient interactions; violations can result in fines ranging from $100 to $1,000 or imprisonment for 30 days to one year. </w:t>
      </w:r>
      <w:r w:rsidR="008D2858" w:rsidRPr="00911E76">
        <w:rPr>
          <w:rFonts w:cs="Times New Roman"/>
          <w:szCs w:val="24"/>
        </w:rPr>
        <w:t xml:space="preserve">The draft bill was filed in the House and is awaiting assignment to a committee. </w:t>
      </w:r>
    </w:p>
    <w:p w14:paraId="6139FC91" w14:textId="77777777" w:rsidR="00A73550" w:rsidRPr="00911E76" w:rsidRDefault="00A73550" w:rsidP="00A73550">
      <w:pPr>
        <w:rPr>
          <w:rFonts w:cs="Times New Roman"/>
          <w:szCs w:val="24"/>
        </w:rPr>
      </w:pPr>
    </w:p>
    <w:p w14:paraId="089B411D" w14:textId="77777777" w:rsidR="00A73550" w:rsidRPr="00911E76" w:rsidRDefault="00A73550" w:rsidP="00A73550">
      <w:pPr>
        <w:rPr>
          <w:rFonts w:cs="Times New Roman"/>
          <w:szCs w:val="24"/>
        </w:rPr>
      </w:pPr>
      <w:hyperlink r:id="rId74" w:history="1">
        <w:r w:rsidRPr="00911E76">
          <w:rPr>
            <w:rStyle w:val="Hyperlink"/>
            <w:rFonts w:cs="Times New Roman"/>
            <w:szCs w:val="24"/>
          </w:rPr>
          <w:t>HD 4053</w:t>
        </w:r>
      </w:hyperlink>
      <w:r w:rsidRPr="00911E76">
        <w:rPr>
          <w:rFonts w:cs="Times New Roman"/>
          <w:szCs w:val="24"/>
        </w:rPr>
        <w:t xml:space="preserve"> – Artificial Intelligence </w:t>
      </w:r>
    </w:p>
    <w:p w14:paraId="471DA15E" w14:textId="1CD1C6E8" w:rsidR="00A73550" w:rsidRPr="00911E76" w:rsidRDefault="00A73550" w:rsidP="00A73550">
      <w:pPr>
        <w:rPr>
          <w:rFonts w:cs="Times New Roman"/>
          <w:szCs w:val="24"/>
        </w:rPr>
      </w:pPr>
      <w:r w:rsidRPr="00911E76">
        <w:rPr>
          <w:rFonts w:cs="Times New Roman"/>
          <w:szCs w:val="24"/>
        </w:rPr>
        <w:t xml:space="preserve">Introduced by Representative David Rogers (D), HD 4053 requires </w:t>
      </w:r>
      <w:r w:rsidR="00F87026">
        <w:rPr>
          <w:rFonts w:cs="Times New Roman"/>
          <w:szCs w:val="24"/>
        </w:rPr>
        <w:t xml:space="preserve">artificial intelligence (AI) </w:t>
      </w:r>
      <w:r w:rsidRPr="00911E76">
        <w:rPr>
          <w:rFonts w:cs="Times New Roman"/>
          <w:szCs w:val="24"/>
        </w:rPr>
        <w:t xml:space="preserve">developers and deployers to implement risk management practices and disclose AI usage in healthcare. The bill was pre-filed in the House for the 2025 Legislative Session. </w:t>
      </w:r>
    </w:p>
    <w:p w14:paraId="56C476F4" w14:textId="77777777" w:rsidR="00A73550" w:rsidRPr="00911E76" w:rsidRDefault="00A73550" w:rsidP="00A73550">
      <w:pPr>
        <w:rPr>
          <w:rFonts w:cs="Times New Roman"/>
          <w:szCs w:val="24"/>
        </w:rPr>
      </w:pPr>
    </w:p>
    <w:p w14:paraId="4A144662" w14:textId="77777777" w:rsidR="00A73550" w:rsidRPr="00911E76" w:rsidRDefault="00A73550" w:rsidP="00A73550">
      <w:pPr>
        <w:rPr>
          <w:rFonts w:cs="Times New Roman"/>
          <w:szCs w:val="24"/>
        </w:rPr>
      </w:pPr>
      <w:hyperlink r:id="rId75" w:history="1">
        <w:r w:rsidRPr="00911E76">
          <w:rPr>
            <w:rStyle w:val="Hyperlink"/>
            <w:rFonts w:cs="Times New Roman"/>
            <w:szCs w:val="24"/>
          </w:rPr>
          <w:t>HD 4148</w:t>
        </w:r>
      </w:hyperlink>
      <w:r w:rsidRPr="00911E76">
        <w:rPr>
          <w:rFonts w:cs="Times New Roman"/>
          <w:szCs w:val="24"/>
        </w:rPr>
        <w:t xml:space="preserve"> – Prior Authorization</w:t>
      </w:r>
    </w:p>
    <w:p w14:paraId="028E97FF" w14:textId="1A4A457F" w:rsidR="00A73550" w:rsidRDefault="00A73550" w:rsidP="00283A8E">
      <w:pPr>
        <w:rPr>
          <w:rFonts w:cs="Times New Roman"/>
          <w:szCs w:val="24"/>
        </w:rPr>
      </w:pPr>
      <w:r w:rsidRPr="00911E76">
        <w:rPr>
          <w:rFonts w:cs="Times New Roman"/>
          <w:szCs w:val="24"/>
        </w:rPr>
        <w:t>Introduced by Representative Marjori Decker (D), HD 4148 mandates</w:t>
      </w:r>
      <w:r w:rsidR="00F87026">
        <w:rPr>
          <w:rFonts w:cs="Times New Roman"/>
          <w:szCs w:val="24"/>
        </w:rPr>
        <w:t xml:space="preserve"> health insurers</w:t>
      </w:r>
      <w:r w:rsidRPr="00911E76">
        <w:rPr>
          <w:rFonts w:cs="Times New Roman"/>
          <w:szCs w:val="24"/>
        </w:rPr>
        <w:t xml:space="preserve"> </w:t>
      </w:r>
      <w:r w:rsidR="00F87026">
        <w:rPr>
          <w:rFonts w:cs="Times New Roman"/>
          <w:szCs w:val="24"/>
        </w:rPr>
        <w:t xml:space="preserve">to </w:t>
      </w:r>
      <w:r w:rsidRPr="00911E76">
        <w:rPr>
          <w:rFonts w:cs="Times New Roman"/>
          <w:szCs w:val="24"/>
        </w:rPr>
        <w:t xml:space="preserve">post prior authorization </w:t>
      </w:r>
      <w:r w:rsidR="00393672">
        <w:rPr>
          <w:rFonts w:cs="Times New Roman"/>
          <w:szCs w:val="24"/>
        </w:rPr>
        <w:t xml:space="preserve">(PA) </w:t>
      </w:r>
      <w:r w:rsidRPr="00911E76">
        <w:rPr>
          <w:rFonts w:cs="Times New Roman"/>
          <w:szCs w:val="24"/>
        </w:rPr>
        <w:t>requirements publicly</w:t>
      </w:r>
      <w:r w:rsidR="00F87026">
        <w:rPr>
          <w:rFonts w:cs="Times New Roman"/>
          <w:szCs w:val="24"/>
        </w:rPr>
        <w:t xml:space="preserve"> </w:t>
      </w:r>
      <w:r w:rsidR="00393672">
        <w:rPr>
          <w:rFonts w:cs="Times New Roman"/>
          <w:szCs w:val="24"/>
        </w:rPr>
        <w:t>on their website</w:t>
      </w:r>
      <w:r w:rsidRPr="00911E76">
        <w:rPr>
          <w:rFonts w:cs="Times New Roman"/>
          <w:szCs w:val="24"/>
        </w:rPr>
        <w:t xml:space="preserve">; annual reports on </w:t>
      </w:r>
      <w:r w:rsidR="00F87026">
        <w:rPr>
          <w:rFonts w:cs="Times New Roman"/>
          <w:szCs w:val="24"/>
        </w:rPr>
        <w:t>PA</w:t>
      </w:r>
      <w:r w:rsidRPr="00911E76">
        <w:rPr>
          <w:rFonts w:cs="Times New Roman"/>
          <w:szCs w:val="24"/>
        </w:rPr>
        <w:t xml:space="preserve"> requests, including approvals and denials</w:t>
      </w:r>
      <w:r w:rsidR="00393672">
        <w:rPr>
          <w:rFonts w:cs="Times New Roman"/>
          <w:szCs w:val="24"/>
        </w:rPr>
        <w:t xml:space="preserve"> to the insurance department</w:t>
      </w:r>
      <w:r w:rsidRPr="00911E76">
        <w:rPr>
          <w:rFonts w:cs="Times New Roman"/>
          <w:szCs w:val="24"/>
        </w:rPr>
        <w:t xml:space="preserve">. </w:t>
      </w:r>
      <w:r w:rsidR="008D2858" w:rsidRPr="00911E76">
        <w:rPr>
          <w:rFonts w:cs="Times New Roman"/>
          <w:szCs w:val="24"/>
        </w:rPr>
        <w:t>The draft bill was filed in the House and is awaiting assignment to a committee.</w:t>
      </w:r>
      <w:r w:rsidR="008D2858" w:rsidRPr="008D2858">
        <w:rPr>
          <w:rFonts w:cs="Times New Roman"/>
          <w:szCs w:val="24"/>
        </w:rPr>
        <w:t xml:space="preserve"> </w:t>
      </w:r>
    </w:p>
    <w:p w14:paraId="29C84FD4" w14:textId="77777777" w:rsidR="00433E00" w:rsidRDefault="00433E00" w:rsidP="00433E00">
      <w:pPr>
        <w:rPr>
          <w:rFonts w:cs="Times New Roman"/>
          <w:szCs w:val="24"/>
        </w:rPr>
      </w:pPr>
    </w:p>
    <w:p w14:paraId="5943A585" w14:textId="59CD0867" w:rsidR="00433E00" w:rsidRPr="00433E00" w:rsidRDefault="00433E00" w:rsidP="00433E00">
      <w:pPr>
        <w:rPr>
          <w:rFonts w:cs="Times New Roman"/>
          <w:szCs w:val="24"/>
        </w:rPr>
      </w:pPr>
      <w:hyperlink r:id="rId76" w:history="1">
        <w:r w:rsidRPr="00433E00">
          <w:rPr>
            <w:rStyle w:val="Hyperlink"/>
            <w:rFonts w:cs="Times New Roman"/>
            <w:szCs w:val="24"/>
          </w:rPr>
          <w:t>SD 880</w:t>
        </w:r>
      </w:hyperlink>
      <w:r w:rsidRPr="00433E00">
        <w:rPr>
          <w:rFonts w:cs="Times New Roman"/>
          <w:szCs w:val="24"/>
        </w:rPr>
        <w:t xml:space="preserve"> – Prior Authorization</w:t>
      </w:r>
    </w:p>
    <w:p w14:paraId="1331D0D6" w14:textId="110E4684" w:rsidR="00433E00" w:rsidRPr="00433E00" w:rsidRDefault="00433E00" w:rsidP="00433E00">
      <w:pPr>
        <w:rPr>
          <w:rFonts w:cs="Times New Roman"/>
          <w:szCs w:val="24"/>
        </w:rPr>
      </w:pPr>
      <w:r w:rsidRPr="00433E00">
        <w:rPr>
          <w:rFonts w:cs="Times New Roman"/>
          <w:szCs w:val="24"/>
        </w:rPr>
        <w:t xml:space="preserve">Introduced by Senator John Cronin (D), SD 880 mandates </w:t>
      </w:r>
      <w:r w:rsidR="00F87026">
        <w:rPr>
          <w:rFonts w:cs="Times New Roman"/>
          <w:szCs w:val="24"/>
        </w:rPr>
        <w:t xml:space="preserve">health insurers </w:t>
      </w:r>
      <w:r w:rsidRPr="00433E00">
        <w:rPr>
          <w:rFonts w:cs="Times New Roman"/>
          <w:szCs w:val="24"/>
        </w:rPr>
        <w:t>creat</w:t>
      </w:r>
      <w:r w:rsidR="00F87026">
        <w:rPr>
          <w:rFonts w:cs="Times New Roman"/>
          <w:szCs w:val="24"/>
        </w:rPr>
        <w:t>e</w:t>
      </w:r>
      <w:r w:rsidRPr="00433E00">
        <w:rPr>
          <w:rFonts w:cs="Times New Roman"/>
          <w:szCs w:val="24"/>
        </w:rPr>
        <w:t xml:space="preserve"> a list of services eligible for real-time automated prior authorization approvals. The bill was filed in the Senate and is awaiting assignment to a committee. </w:t>
      </w:r>
    </w:p>
    <w:p w14:paraId="79255C55" w14:textId="77777777" w:rsidR="00433E00" w:rsidRPr="00433E00" w:rsidRDefault="00433E00" w:rsidP="00433E00">
      <w:pPr>
        <w:rPr>
          <w:rFonts w:cs="Times New Roman"/>
          <w:szCs w:val="24"/>
        </w:rPr>
      </w:pPr>
    </w:p>
    <w:p w14:paraId="29542ABB" w14:textId="77777777" w:rsidR="00433E00" w:rsidRPr="00433E00" w:rsidRDefault="00433E00" w:rsidP="00433E00">
      <w:pPr>
        <w:rPr>
          <w:rFonts w:cs="Times New Roman"/>
          <w:szCs w:val="24"/>
        </w:rPr>
      </w:pPr>
      <w:hyperlink r:id="rId77" w:history="1">
        <w:r w:rsidRPr="00433E00">
          <w:rPr>
            <w:rStyle w:val="Hyperlink"/>
            <w:rFonts w:cs="Times New Roman"/>
            <w:szCs w:val="24"/>
          </w:rPr>
          <w:t>SD 943</w:t>
        </w:r>
      </w:hyperlink>
      <w:r w:rsidRPr="00433E00">
        <w:rPr>
          <w:rFonts w:cs="Times New Roman"/>
          <w:szCs w:val="24"/>
        </w:rPr>
        <w:t xml:space="preserve"> – Prior Authorization</w:t>
      </w:r>
    </w:p>
    <w:p w14:paraId="1CF81988" w14:textId="3DD51B19" w:rsidR="00433E00" w:rsidRPr="00433E00" w:rsidRDefault="00433E00" w:rsidP="00433E00">
      <w:pPr>
        <w:rPr>
          <w:rFonts w:cs="Times New Roman"/>
          <w:szCs w:val="24"/>
        </w:rPr>
      </w:pPr>
      <w:r w:rsidRPr="00433E00">
        <w:rPr>
          <w:rFonts w:cs="Times New Roman"/>
          <w:szCs w:val="24"/>
        </w:rPr>
        <w:t>Introduced by Senator John Kennan (D), SD 943 requires</w:t>
      </w:r>
      <w:r w:rsidR="00F87026">
        <w:rPr>
          <w:rFonts w:cs="Times New Roman"/>
          <w:szCs w:val="24"/>
        </w:rPr>
        <w:t xml:space="preserve"> health</w:t>
      </w:r>
      <w:r w:rsidRPr="00433E00">
        <w:rPr>
          <w:rFonts w:cs="Times New Roman"/>
          <w:szCs w:val="24"/>
        </w:rPr>
        <w:t xml:space="preserve"> insurers to pay for healthcare services ordered by a treating healthcare provider if the services </w:t>
      </w:r>
      <w:r w:rsidR="004B7837" w:rsidRPr="00433E00">
        <w:rPr>
          <w:rFonts w:cs="Times New Roman"/>
          <w:szCs w:val="24"/>
        </w:rPr>
        <w:t>are</w:t>
      </w:r>
      <w:r w:rsidRPr="00433E00">
        <w:rPr>
          <w:rFonts w:cs="Times New Roman"/>
          <w:szCs w:val="24"/>
        </w:rPr>
        <w:t xml:space="preserve"> covered under the insured's health benefit plan and adheres to the </w:t>
      </w:r>
      <w:r w:rsidR="00F87026">
        <w:rPr>
          <w:rFonts w:cs="Times New Roman"/>
          <w:szCs w:val="24"/>
        </w:rPr>
        <w:t>insurer’s</w:t>
      </w:r>
      <w:r w:rsidR="00F87026" w:rsidRPr="00433E00">
        <w:rPr>
          <w:rFonts w:cs="Times New Roman"/>
          <w:szCs w:val="24"/>
        </w:rPr>
        <w:t xml:space="preserve"> </w:t>
      </w:r>
      <w:r w:rsidRPr="00433E00">
        <w:rPr>
          <w:rFonts w:cs="Times New Roman"/>
          <w:szCs w:val="24"/>
        </w:rPr>
        <w:t xml:space="preserve">clinical review criteria; prohibits </w:t>
      </w:r>
      <w:r w:rsidR="00F87026">
        <w:rPr>
          <w:rFonts w:cs="Times New Roman"/>
          <w:szCs w:val="24"/>
        </w:rPr>
        <w:t>insurers</w:t>
      </w:r>
      <w:r w:rsidR="00F87026" w:rsidRPr="00433E00">
        <w:rPr>
          <w:rFonts w:cs="Times New Roman"/>
          <w:szCs w:val="24"/>
        </w:rPr>
        <w:t xml:space="preserve"> </w:t>
      </w:r>
      <w:r w:rsidRPr="00433E00">
        <w:rPr>
          <w:rFonts w:cs="Times New Roman"/>
          <w:szCs w:val="24"/>
        </w:rPr>
        <w:t xml:space="preserve">from denying payment due to administrative to technical defects. The bill was filed in the Senate and is awaiting assignment to a committee. </w:t>
      </w:r>
    </w:p>
    <w:p w14:paraId="74F848D3" w14:textId="77777777" w:rsidR="00433E00" w:rsidRPr="00433E00" w:rsidRDefault="00433E00" w:rsidP="00433E00">
      <w:pPr>
        <w:rPr>
          <w:rFonts w:cs="Times New Roman"/>
          <w:szCs w:val="24"/>
        </w:rPr>
      </w:pPr>
    </w:p>
    <w:p w14:paraId="740EBF5C" w14:textId="77777777" w:rsidR="00433E00" w:rsidRPr="00433E00" w:rsidRDefault="00433E00" w:rsidP="00433E00">
      <w:pPr>
        <w:rPr>
          <w:rFonts w:cs="Times New Roman"/>
          <w:szCs w:val="24"/>
        </w:rPr>
      </w:pPr>
      <w:hyperlink r:id="rId78" w:history="1">
        <w:r w:rsidRPr="00433E00">
          <w:rPr>
            <w:rStyle w:val="Hyperlink"/>
            <w:rFonts w:cs="Times New Roman"/>
            <w:szCs w:val="24"/>
          </w:rPr>
          <w:t>SD 945</w:t>
        </w:r>
      </w:hyperlink>
      <w:r w:rsidRPr="00433E00">
        <w:rPr>
          <w:rFonts w:cs="Times New Roman"/>
          <w:szCs w:val="24"/>
        </w:rPr>
        <w:t xml:space="preserve"> – Telehealth</w:t>
      </w:r>
    </w:p>
    <w:p w14:paraId="74D01E3C" w14:textId="6B64ED49" w:rsidR="00433E00" w:rsidRPr="00433E00" w:rsidRDefault="00433E00" w:rsidP="00433E00">
      <w:pPr>
        <w:rPr>
          <w:rFonts w:cs="Times New Roman"/>
          <w:szCs w:val="24"/>
        </w:rPr>
      </w:pPr>
      <w:r w:rsidRPr="00433E00">
        <w:rPr>
          <w:rFonts w:cs="Times New Roman"/>
          <w:szCs w:val="24"/>
        </w:rPr>
        <w:lastRenderedPageBreak/>
        <w:t xml:space="preserve">Introduced by Senator Adam Gomez (D), SD 945 expands the definition of telehealth to include e-consults, e-visits, and remote patient monitoring; </w:t>
      </w:r>
      <w:proofErr w:type="gramStart"/>
      <w:r w:rsidRPr="00433E00">
        <w:rPr>
          <w:rFonts w:cs="Times New Roman"/>
          <w:szCs w:val="24"/>
        </w:rPr>
        <w:t>exempts</w:t>
      </w:r>
      <w:proofErr w:type="gramEnd"/>
      <w:r w:rsidRPr="00433E00">
        <w:rPr>
          <w:rFonts w:cs="Times New Roman"/>
          <w:szCs w:val="24"/>
        </w:rPr>
        <w:t xml:space="preserve"> healthcare providers from </w:t>
      </w:r>
      <w:r w:rsidR="00F87026">
        <w:rPr>
          <w:rFonts w:cs="Times New Roman"/>
          <w:szCs w:val="24"/>
        </w:rPr>
        <w:t>needing</w:t>
      </w:r>
      <w:r w:rsidR="00F87026" w:rsidRPr="00433E00">
        <w:rPr>
          <w:rFonts w:cs="Times New Roman"/>
          <w:szCs w:val="24"/>
        </w:rPr>
        <w:t xml:space="preserve"> </w:t>
      </w:r>
      <w:r w:rsidRPr="00433E00">
        <w:rPr>
          <w:rFonts w:cs="Times New Roman"/>
          <w:szCs w:val="24"/>
        </w:rPr>
        <w:t>prior authorization for telehealth services that would not apply to</w:t>
      </w:r>
      <w:r w:rsidR="00F87026">
        <w:rPr>
          <w:rFonts w:cs="Times New Roman"/>
          <w:szCs w:val="24"/>
        </w:rPr>
        <w:t xml:space="preserve"> the same services provided</w:t>
      </w:r>
      <w:r w:rsidRPr="00433E00">
        <w:rPr>
          <w:rFonts w:cs="Times New Roman"/>
          <w:szCs w:val="24"/>
        </w:rPr>
        <w:t xml:space="preserve"> in-person. The bill was filed in the Senate and is awaiting assignment to a committee.  </w:t>
      </w:r>
    </w:p>
    <w:p w14:paraId="6F24E0B3" w14:textId="77777777" w:rsidR="00433E00" w:rsidRPr="00433E00" w:rsidRDefault="00433E00" w:rsidP="00433E00">
      <w:pPr>
        <w:rPr>
          <w:rFonts w:cs="Times New Roman"/>
          <w:szCs w:val="24"/>
        </w:rPr>
      </w:pPr>
    </w:p>
    <w:p w14:paraId="74CD2B6F" w14:textId="77777777" w:rsidR="00433E00" w:rsidRPr="00433E00" w:rsidRDefault="00433E00" w:rsidP="00433E00">
      <w:pPr>
        <w:rPr>
          <w:rFonts w:cs="Times New Roman"/>
          <w:szCs w:val="24"/>
        </w:rPr>
      </w:pPr>
      <w:hyperlink r:id="rId79" w:history="1">
        <w:r w:rsidRPr="00433E00">
          <w:rPr>
            <w:rStyle w:val="Hyperlink"/>
            <w:rFonts w:cs="Times New Roman"/>
            <w:szCs w:val="24"/>
          </w:rPr>
          <w:t>SD 1057</w:t>
        </w:r>
      </w:hyperlink>
      <w:r w:rsidRPr="00433E00">
        <w:rPr>
          <w:rFonts w:cs="Times New Roman"/>
          <w:szCs w:val="24"/>
        </w:rPr>
        <w:t xml:space="preserve"> – Cancer</w:t>
      </w:r>
    </w:p>
    <w:p w14:paraId="7F9A3080" w14:textId="04AB4DE3" w:rsidR="00433E00" w:rsidRPr="00433E00" w:rsidRDefault="00433E00" w:rsidP="00A135E6">
      <w:pPr>
        <w:rPr>
          <w:rFonts w:cs="Times New Roman"/>
          <w:szCs w:val="24"/>
        </w:rPr>
      </w:pPr>
      <w:r w:rsidRPr="00433E00">
        <w:rPr>
          <w:rFonts w:cs="Times New Roman"/>
          <w:szCs w:val="24"/>
        </w:rPr>
        <w:t xml:space="preserve">Introduced by Senator Brendan Crighton (D), SD 1057 requires full-time firefighters to receive no cost-sharing cancer screenings every three years. The bill was filed in the Senate and is awaiting assignment to a committee. </w:t>
      </w:r>
    </w:p>
    <w:p w14:paraId="0915A052" w14:textId="77777777" w:rsidR="00782235" w:rsidRDefault="00782235" w:rsidP="00A135E6"/>
    <w:p w14:paraId="0F41FF3C" w14:textId="0AFF8ECA" w:rsidR="00A135E6" w:rsidRDefault="00A135E6" w:rsidP="00A135E6">
      <w:pPr>
        <w:rPr>
          <w:rFonts w:cs="Times New Roman"/>
          <w:szCs w:val="24"/>
        </w:rPr>
      </w:pPr>
      <w:hyperlink r:id="rId80" w:history="1">
        <w:r w:rsidRPr="005F40C6">
          <w:rPr>
            <w:rStyle w:val="Hyperlink"/>
            <w:rFonts w:cs="Times New Roman"/>
            <w:szCs w:val="24"/>
          </w:rPr>
          <w:t>SD 1268</w:t>
        </w:r>
      </w:hyperlink>
      <w:r>
        <w:rPr>
          <w:rFonts w:cs="Times New Roman"/>
          <w:szCs w:val="24"/>
        </w:rPr>
        <w:t xml:space="preserve"> – Step-Therapy</w:t>
      </w:r>
    </w:p>
    <w:p w14:paraId="71E9588A" w14:textId="77777777" w:rsidR="00A135E6" w:rsidRDefault="00A135E6" w:rsidP="00A135E6">
      <w:pPr>
        <w:rPr>
          <w:rFonts w:cs="Times New Roman"/>
          <w:szCs w:val="24"/>
        </w:rPr>
      </w:pPr>
      <w:r w:rsidRPr="005F40C6">
        <w:rPr>
          <w:rFonts w:cs="Times New Roman"/>
          <w:szCs w:val="24"/>
        </w:rPr>
        <w:t>Introduced by Senator Brendan Crighton (D), SD 1268 prohibits health insurers from switching prescription drugs, ensuring continuity for stable patients; establishes a process for exemptions and appeals.</w:t>
      </w:r>
      <w:r>
        <w:rPr>
          <w:rFonts w:cs="Times New Roman"/>
          <w:szCs w:val="24"/>
        </w:rPr>
        <w:t xml:space="preserve"> </w:t>
      </w:r>
      <w:r w:rsidRPr="00AC4FA5">
        <w:rPr>
          <w:rFonts w:cs="Times New Roman"/>
          <w:szCs w:val="24"/>
        </w:rPr>
        <w:t>The bill was pre-filed in the Senate for the 2025 legislative session.</w:t>
      </w:r>
    </w:p>
    <w:p w14:paraId="7557A686" w14:textId="77777777" w:rsidR="00283A8E" w:rsidRPr="005C7B59" w:rsidRDefault="00283A8E" w:rsidP="00283A8E">
      <w:pPr>
        <w:rPr>
          <w:rFonts w:cs="Times New Roman"/>
          <w:szCs w:val="24"/>
        </w:rPr>
      </w:pPr>
    </w:p>
    <w:p w14:paraId="1F120484" w14:textId="77777777" w:rsidR="00FB635A" w:rsidRDefault="00FB635A" w:rsidP="00FB635A">
      <w:pPr>
        <w:rPr>
          <w:rFonts w:cs="Times New Roman"/>
          <w:szCs w:val="24"/>
        </w:rPr>
      </w:pPr>
      <w:hyperlink r:id="rId81" w:history="1">
        <w:r w:rsidRPr="00E3355A">
          <w:rPr>
            <w:rStyle w:val="Hyperlink"/>
            <w:rFonts w:cs="Times New Roman"/>
            <w:szCs w:val="24"/>
          </w:rPr>
          <w:t>SD 1528</w:t>
        </w:r>
      </w:hyperlink>
      <w:r>
        <w:rPr>
          <w:rFonts w:cs="Times New Roman"/>
          <w:szCs w:val="24"/>
        </w:rPr>
        <w:t xml:space="preserve"> – Cancer</w:t>
      </w:r>
    </w:p>
    <w:p w14:paraId="1143EE3C" w14:textId="77777777" w:rsidR="00FB635A" w:rsidRDefault="00FB635A" w:rsidP="00FB635A">
      <w:pPr>
        <w:rPr>
          <w:rFonts w:cs="Times New Roman"/>
          <w:szCs w:val="24"/>
        </w:rPr>
      </w:pPr>
      <w:r w:rsidRPr="00E3355A">
        <w:rPr>
          <w:rFonts w:cs="Times New Roman"/>
          <w:szCs w:val="24"/>
        </w:rPr>
        <w:t>Introduced by Senator Edward Kennedy (D), SD 1528 requires health insurers to provide no cost sharing colorectal cancer screenings starting at age 30.</w:t>
      </w:r>
      <w:r>
        <w:rPr>
          <w:rFonts w:cs="Times New Roman"/>
          <w:szCs w:val="24"/>
        </w:rPr>
        <w:t xml:space="preserve"> </w:t>
      </w:r>
      <w:r w:rsidRPr="00AC4FA5">
        <w:rPr>
          <w:rFonts w:cs="Times New Roman"/>
          <w:szCs w:val="24"/>
        </w:rPr>
        <w:t>The bill was pre-filed in the Senate for the 2025 legislative session.</w:t>
      </w:r>
    </w:p>
    <w:p w14:paraId="252FA57D" w14:textId="77777777" w:rsidR="0072003A" w:rsidRDefault="0072003A" w:rsidP="0072003A">
      <w:pPr>
        <w:rPr>
          <w:rFonts w:cs="Times New Roman"/>
          <w:szCs w:val="24"/>
        </w:rPr>
      </w:pPr>
    </w:p>
    <w:p w14:paraId="2FEC8101" w14:textId="77777777" w:rsidR="0072003A" w:rsidRDefault="0072003A" w:rsidP="0072003A">
      <w:pPr>
        <w:rPr>
          <w:rFonts w:cs="Times New Roman"/>
          <w:szCs w:val="24"/>
        </w:rPr>
      </w:pPr>
      <w:hyperlink r:id="rId82" w:history="1">
        <w:r w:rsidRPr="00FC0C2C">
          <w:rPr>
            <w:rStyle w:val="Hyperlink"/>
            <w:rFonts w:cs="Times New Roman"/>
            <w:szCs w:val="24"/>
          </w:rPr>
          <w:t>SD 1646</w:t>
        </w:r>
      </w:hyperlink>
      <w:r>
        <w:rPr>
          <w:rFonts w:cs="Times New Roman"/>
          <w:szCs w:val="24"/>
        </w:rPr>
        <w:t xml:space="preserve"> – Scope of Practice</w:t>
      </w:r>
    </w:p>
    <w:p w14:paraId="1F1DDFFA" w14:textId="77777777" w:rsidR="0072003A" w:rsidRDefault="0072003A" w:rsidP="0072003A">
      <w:pPr>
        <w:rPr>
          <w:rFonts w:cs="Times New Roman"/>
          <w:szCs w:val="24"/>
        </w:rPr>
      </w:pPr>
      <w:r w:rsidRPr="00FC0C2C">
        <w:rPr>
          <w:rFonts w:cs="Times New Roman"/>
          <w:szCs w:val="24"/>
        </w:rPr>
        <w:t>Introduced by Senator John Keenan (D), SD 1646 seeks to license surgical assistants; creates a new licensure board.</w:t>
      </w:r>
      <w:r>
        <w:rPr>
          <w:rFonts w:cs="Times New Roman"/>
          <w:szCs w:val="24"/>
        </w:rPr>
        <w:t xml:space="preserve"> </w:t>
      </w:r>
      <w:r w:rsidRPr="00AC4FA5">
        <w:rPr>
          <w:rFonts w:cs="Times New Roman"/>
          <w:szCs w:val="24"/>
        </w:rPr>
        <w:t>The bill was pre-filed in the Senate for the 2025 legislative session.</w:t>
      </w:r>
    </w:p>
    <w:p w14:paraId="53209B04" w14:textId="77777777" w:rsidR="00CC119E" w:rsidRDefault="00CC119E" w:rsidP="00CC119E">
      <w:pPr>
        <w:rPr>
          <w:rFonts w:cs="Times New Roman"/>
          <w:szCs w:val="24"/>
        </w:rPr>
      </w:pPr>
    </w:p>
    <w:p w14:paraId="057B7C05" w14:textId="77777777" w:rsidR="00C165A2" w:rsidRDefault="00C165A2" w:rsidP="00C165A2">
      <w:pPr>
        <w:rPr>
          <w:rFonts w:cs="Times New Roman"/>
          <w:szCs w:val="24"/>
        </w:rPr>
      </w:pPr>
      <w:hyperlink r:id="rId83" w:history="1">
        <w:r w:rsidRPr="009D4668">
          <w:rPr>
            <w:rStyle w:val="Hyperlink"/>
            <w:rFonts w:cs="Times New Roman"/>
            <w:szCs w:val="24"/>
          </w:rPr>
          <w:t>SD 1714</w:t>
        </w:r>
      </w:hyperlink>
      <w:r>
        <w:rPr>
          <w:rFonts w:cs="Times New Roman"/>
          <w:szCs w:val="24"/>
        </w:rPr>
        <w:t xml:space="preserve"> – Insurance</w:t>
      </w:r>
    </w:p>
    <w:p w14:paraId="6D51849C" w14:textId="77777777" w:rsidR="00C165A2" w:rsidRDefault="00C165A2" w:rsidP="00C165A2">
      <w:pPr>
        <w:rPr>
          <w:rFonts w:cs="Times New Roman"/>
          <w:szCs w:val="24"/>
        </w:rPr>
      </w:pPr>
      <w:r w:rsidRPr="009D4668">
        <w:rPr>
          <w:rFonts w:cs="Times New Roman"/>
          <w:szCs w:val="24"/>
        </w:rPr>
        <w:t>Introduced by Senator Brendan Crighton (D), SD 1714 prohibits health insurers from making unilateral contract changes or terminating contracts without cause with health care professionals; requires insurers to provide at least 90 days prior to not renewing or terminating a contract; any contract changes must be mutually agreed to by both parties.</w:t>
      </w:r>
      <w:r>
        <w:rPr>
          <w:rFonts w:cs="Times New Roman"/>
          <w:szCs w:val="24"/>
        </w:rPr>
        <w:t xml:space="preserve"> </w:t>
      </w:r>
      <w:r w:rsidRPr="00AC4FA5">
        <w:rPr>
          <w:rFonts w:cs="Times New Roman"/>
          <w:szCs w:val="24"/>
        </w:rPr>
        <w:t>The bill was pre-filed in the Senate for the 2025 legislative session.</w:t>
      </w:r>
    </w:p>
    <w:p w14:paraId="7C0F2D57" w14:textId="77777777" w:rsidR="00C16D8F" w:rsidRPr="005C7B59" w:rsidRDefault="00C16D8F" w:rsidP="00C16D8F">
      <w:pPr>
        <w:rPr>
          <w:rFonts w:cs="Times New Roman"/>
          <w:szCs w:val="24"/>
        </w:rPr>
      </w:pPr>
    </w:p>
    <w:p w14:paraId="5E31DE91" w14:textId="4E3D7269" w:rsidR="00E16264" w:rsidRDefault="00E16264" w:rsidP="00E16264">
      <w:pPr>
        <w:rPr>
          <w:rFonts w:cs="Times New Roman"/>
          <w:szCs w:val="24"/>
        </w:rPr>
      </w:pPr>
      <w:hyperlink r:id="rId84" w:history="1">
        <w:r w:rsidRPr="00815785">
          <w:rPr>
            <w:rStyle w:val="Hyperlink"/>
            <w:rFonts w:cs="Times New Roman"/>
            <w:szCs w:val="24"/>
          </w:rPr>
          <w:t>S</w:t>
        </w:r>
        <w:r w:rsidR="00872799" w:rsidRPr="00815785">
          <w:rPr>
            <w:rStyle w:val="Hyperlink"/>
            <w:rFonts w:cs="Times New Roman"/>
            <w:szCs w:val="24"/>
          </w:rPr>
          <w:t>D</w:t>
        </w:r>
        <w:r w:rsidRPr="00815785">
          <w:rPr>
            <w:rStyle w:val="Hyperlink"/>
            <w:rFonts w:cs="Times New Roman"/>
            <w:szCs w:val="24"/>
          </w:rPr>
          <w:t xml:space="preserve"> 1862</w:t>
        </w:r>
      </w:hyperlink>
      <w:r w:rsidRPr="00815785">
        <w:rPr>
          <w:rFonts w:cs="Times New Roman"/>
          <w:szCs w:val="24"/>
        </w:rPr>
        <w:t xml:space="preserve"> – Scope of Practice</w:t>
      </w:r>
    </w:p>
    <w:p w14:paraId="3A344E85" w14:textId="3732F1DB" w:rsidR="00E16264" w:rsidRDefault="00E16264" w:rsidP="00E16264">
      <w:pPr>
        <w:rPr>
          <w:rFonts w:cs="Times New Roman"/>
          <w:szCs w:val="24"/>
        </w:rPr>
      </w:pPr>
      <w:r w:rsidRPr="00AC4FA5">
        <w:rPr>
          <w:rFonts w:cs="Times New Roman"/>
          <w:szCs w:val="24"/>
        </w:rPr>
        <w:t>Introduced by Senator William Driscoll (D), S</w:t>
      </w:r>
      <w:r w:rsidR="00872799">
        <w:rPr>
          <w:rFonts w:cs="Times New Roman"/>
          <w:szCs w:val="24"/>
        </w:rPr>
        <w:t>D</w:t>
      </w:r>
      <w:r w:rsidRPr="00AC4FA5">
        <w:rPr>
          <w:rFonts w:cs="Times New Roman"/>
          <w:szCs w:val="24"/>
        </w:rPr>
        <w:t xml:space="preserve"> 1862 establishes a licensure framework for surgical assistants; creates the board of registration in surgical assistants. The bill was introduced in the Senate and filed for the 2025 legislative session.</w:t>
      </w:r>
      <w:r>
        <w:rPr>
          <w:rFonts w:cs="Times New Roman"/>
          <w:szCs w:val="24"/>
        </w:rPr>
        <w:t xml:space="preserve"> </w:t>
      </w:r>
      <w:r w:rsidRPr="005C7B59">
        <w:rPr>
          <w:rFonts w:cs="Times New Roman"/>
          <w:szCs w:val="24"/>
        </w:rPr>
        <w:t>The bill was pre-filed in the Senate for the 2025 legislative session.</w:t>
      </w:r>
    </w:p>
    <w:p w14:paraId="1B5F9227" w14:textId="77777777" w:rsidR="00A73550" w:rsidRDefault="00A73550" w:rsidP="00E16264">
      <w:pPr>
        <w:rPr>
          <w:rFonts w:cs="Times New Roman"/>
          <w:szCs w:val="24"/>
        </w:rPr>
      </w:pPr>
    </w:p>
    <w:p w14:paraId="55648F88" w14:textId="77777777" w:rsidR="00A73550" w:rsidRPr="00A73550" w:rsidRDefault="00A73550" w:rsidP="00A73550">
      <w:pPr>
        <w:rPr>
          <w:rFonts w:cs="Times New Roman"/>
          <w:szCs w:val="24"/>
        </w:rPr>
      </w:pPr>
      <w:hyperlink r:id="rId85" w:history="1">
        <w:r w:rsidRPr="00A73550">
          <w:rPr>
            <w:rStyle w:val="Hyperlink"/>
            <w:rFonts w:cs="Times New Roman"/>
            <w:szCs w:val="24"/>
          </w:rPr>
          <w:t>SD 2030</w:t>
        </w:r>
      </w:hyperlink>
      <w:r w:rsidRPr="00A73550">
        <w:rPr>
          <w:rFonts w:cs="Times New Roman"/>
          <w:szCs w:val="24"/>
        </w:rPr>
        <w:t xml:space="preserve"> – Single Payer</w:t>
      </w:r>
    </w:p>
    <w:p w14:paraId="0DE33BA9" w14:textId="77777777" w:rsidR="00A73550" w:rsidRPr="00A73550" w:rsidRDefault="00A73550" w:rsidP="00A73550">
      <w:pPr>
        <w:rPr>
          <w:rFonts w:cs="Times New Roman"/>
          <w:szCs w:val="24"/>
        </w:rPr>
      </w:pPr>
      <w:r w:rsidRPr="00A73550">
        <w:rPr>
          <w:rFonts w:cs="Times New Roman"/>
          <w:szCs w:val="24"/>
        </w:rPr>
        <w:t>Introduced by Senator James Eldridge (D), SD 2030 establishes a public health option. The bill was pre-</w:t>
      </w:r>
      <w:proofErr w:type="gramStart"/>
      <w:r w:rsidRPr="00A73550">
        <w:rPr>
          <w:rFonts w:cs="Times New Roman"/>
          <w:szCs w:val="24"/>
        </w:rPr>
        <w:t>filed</w:t>
      </w:r>
      <w:proofErr w:type="gramEnd"/>
      <w:r w:rsidRPr="00A73550">
        <w:rPr>
          <w:rFonts w:cs="Times New Roman"/>
          <w:szCs w:val="24"/>
        </w:rPr>
        <w:t xml:space="preserve"> in the Senate for the 2025 Legislative Session. </w:t>
      </w:r>
    </w:p>
    <w:p w14:paraId="61748168" w14:textId="77777777" w:rsidR="00A73550" w:rsidRPr="00A73550" w:rsidRDefault="00A73550" w:rsidP="00A73550">
      <w:pPr>
        <w:rPr>
          <w:rFonts w:cs="Times New Roman"/>
          <w:szCs w:val="24"/>
        </w:rPr>
      </w:pPr>
    </w:p>
    <w:p w14:paraId="4D9569C4" w14:textId="19EFFD23" w:rsidR="00A73550" w:rsidRPr="00911E76" w:rsidRDefault="00A73550" w:rsidP="00A73550">
      <w:pPr>
        <w:rPr>
          <w:rFonts w:cs="Times New Roman"/>
          <w:szCs w:val="24"/>
        </w:rPr>
      </w:pPr>
      <w:hyperlink r:id="rId86" w:history="1">
        <w:r w:rsidRPr="00911E76">
          <w:rPr>
            <w:rStyle w:val="Hyperlink"/>
            <w:rFonts w:cs="Times New Roman"/>
            <w:szCs w:val="24"/>
          </w:rPr>
          <w:t>SD 2184</w:t>
        </w:r>
      </w:hyperlink>
      <w:r w:rsidRPr="00911E76">
        <w:rPr>
          <w:rFonts w:cs="Times New Roman"/>
          <w:szCs w:val="24"/>
        </w:rPr>
        <w:t xml:space="preserve"> – Truth </w:t>
      </w:r>
      <w:r w:rsidR="00815785">
        <w:rPr>
          <w:rFonts w:cs="Times New Roman"/>
          <w:szCs w:val="24"/>
        </w:rPr>
        <w:t>i</w:t>
      </w:r>
      <w:r w:rsidRPr="00911E76">
        <w:rPr>
          <w:rFonts w:cs="Times New Roman"/>
          <w:szCs w:val="24"/>
        </w:rPr>
        <w:t xml:space="preserve">n Advertising </w:t>
      </w:r>
    </w:p>
    <w:p w14:paraId="3ADC7855" w14:textId="5322BC0A" w:rsidR="008D2858" w:rsidRPr="00911E76" w:rsidRDefault="00A73550" w:rsidP="008D2858">
      <w:pPr>
        <w:rPr>
          <w:rFonts w:cs="Times New Roman"/>
          <w:szCs w:val="24"/>
        </w:rPr>
      </w:pPr>
      <w:r w:rsidRPr="00911E76">
        <w:rPr>
          <w:rFonts w:cs="Times New Roman"/>
          <w:szCs w:val="24"/>
        </w:rPr>
        <w:t xml:space="preserve">Introduced by Senator John Cronin (D), SD 2184 prohibits </w:t>
      </w:r>
      <w:r w:rsidR="00815785">
        <w:rPr>
          <w:rFonts w:cs="Times New Roman"/>
          <w:szCs w:val="24"/>
        </w:rPr>
        <w:t>using</w:t>
      </w:r>
      <w:r w:rsidRPr="00911E76">
        <w:rPr>
          <w:rFonts w:cs="Times New Roman"/>
          <w:szCs w:val="24"/>
        </w:rPr>
        <w:t xml:space="preserve"> the title "physician" by individuals not </w:t>
      </w:r>
      <w:r w:rsidR="00815785">
        <w:rPr>
          <w:rFonts w:cs="Times New Roman"/>
          <w:szCs w:val="24"/>
        </w:rPr>
        <w:t>licensed</w:t>
      </w:r>
      <w:r w:rsidR="00815785" w:rsidRPr="00911E76">
        <w:rPr>
          <w:rFonts w:cs="Times New Roman"/>
          <w:szCs w:val="24"/>
        </w:rPr>
        <w:t xml:space="preserve"> </w:t>
      </w:r>
      <w:r w:rsidRPr="00911E76">
        <w:rPr>
          <w:rFonts w:cs="Times New Roman"/>
          <w:szCs w:val="24"/>
        </w:rPr>
        <w:t xml:space="preserve">as a physician; mandates healthcare practitioners clearly communicate their licensure type in advertisements and during patient interactions; violations can result in </w:t>
      </w:r>
      <w:r w:rsidRPr="00911E76">
        <w:rPr>
          <w:rFonts w:cs="Times New Roman"/>
          <w:szCs w:val="24"/>
        </w:rPr>
        <w:lastRenderedPageBreak/>
        <w:t xml:space="preserve">fines ranging from $100 to $1,000 or imprisonment for 30 days to one year. </w:t>
      </w:r>
      <w:r w:rsidR="008D2858" w:rsidRPr="00911E76">
        <w:rPr>
          <w:rFonts w:cs="Times New Roman"/>
          <w:szCs w:val="24"/>
        </w:rPr>
        <w:t xml:space="preserve">The draft bill was filed in the Senate and is awaiting assignment to a committee. </w:t>
      </w:r>
    </w:p>
    <w:p w14:paraId="503F002E" w14:textId="77777777" w:rsidR="00A73550" w:rsidRPr="00911E76" w:rsidRDefault="00A73550" w:rsidP="00A73550">
      <w:pPr>
        <w:rPr>
          <w:rFonts w:cs="Times New Roman"/>
          <w:szCs w:val="24"/>
        </w:rPr>
      </w:pPr>
    </w:p>
    <w:p w14:paraId="1BF6D1BC" w14:textId="77777777" w:rsidR="00A73550" w:rsidRPr="00911E76" w:rsidRDefault="00A73550" w:rsidP="00A73550">
      <w:pPr>
        <w:rPr>
          <w:rFonts w:cs="Times New Roman"/>
          <w:szCs w:val="24"/>
        </w:rPr>
      </w:pPr>
      <w:hyperlink r:id="rId87" w:history="1">
        <w:r w:rsidRPr="00911E76">
          <w:rPr>
            <w:rStyle w:val="Hyperlink"/>
            <w:rFonts w:cs="Times New Roman"/>
            <w:szCs w:val="24"/>
          </w:rPr>
          <w:t>SD 2341</w:t>
        </w:r>
      </w:hyperlink>
      <w:r w:rsidRPr="00911E76">
        <w:rPr>
          <w:rFonts w:cs="Times New Roman"/>
          <w:szCs w:val="24"/>
        </w:rPr>
        <w:t xml:space="preserve"> – Single Payer </w:t>
      </w:r>
    </w:p>
    <w:p w14:paraId="5D251B32" w14:textId="2B7D6974" w:rsidR="008D2858" w:rsidRPr="00911E76" w:rsidRDefault="00A73550" w:rsidP="008D2858">
      <w:pPr>
        <w:rPr>
          <w:rFonts w:cs="Times New Roman"/>
          <w:szCs w:val="24"/>
        </w:rPr>
      </w:pPr>
      <w:r w:rsidRPr="00911E76">
        <w:rPr>
          <w:rFonts w:cs="Times New Roman"/>
          <w:szCs w:val="24"/>
        </w:rPr>
        <w:t xml:space="preserve">Introduced by Senator James Eldridge (D), SD 2341 establishes a single payer health care system. </w:t>
      </w:r>
      <w:r w:rsidR="008D2858" w:rsidRPr="00911E76">
        <w:rPr>
          <w:rFonts w:cs="Times New Roman"/>
          <w:szCs w:val="24"/>
        </w:rPr>
        <w:t xml:space="preserve">The draft bill was filed in the Senate and is awaiting assignment to a committee. </w:t>
      </w:r>
    </w:p>
    <w:p w14:paraId="27DB2698" w14:textId="739135B0" w:rsidR="00A73550" w:rsidRPr="00911E76" w:rsidRDefault="00A73550" w:rsidP="00A73550">
      <w:pPr>
        <w:rPr>
          <w:rFonts w:cs="Times New Roman"/>
          <w:szCs w:val="24"/>
        </w:rPr>
      </w:pPr>
    </w:p>
    <w:p w14:paraId="1D645044" w14:textId="77777777" w:rsidR="00A73550" w:rsidRPr="00911E76" w:rsidRDefault="00A73550" w:rsidP="00A73550">
      <w:pPr>
        <w:rPr>
          <w:rFonts w:cs="Times New Roman"/>
          <w:szCs w:val="24"/>
        </w:rPr>
      </w:pPr>
      <w:hyperlink r:id="rId88" w:history="1">
        <w:r w:rsidRPr="00911E76">
          <w:rPr>
            <w:rStyle w:val="Hyperlink"/>
            <w:rFonts w:cs="Times New Roman"/>
            <w:szCs w:val="24"/>
          </w:rPr>
          <w:t>SD 2471</w:t>
        </w:r>
      </w:hyperlink>
      <w:r w:rsidRPr="00911E76">
        <w:rPr>
          <w:rFonts w:cs="Times New Roman"/>
          <w:szCs w:val="24"/>
        </w:rPr>
        <w:t xml:space="preserve"> – Prior Authorization</w:t>
      </w:r>
    </w:p>
    <w:p w14:paraId="024BAD1F" w14:textId="2032AEC3" w:rsidR="008D2858" w:rsidRPr="008D2858" w:rsidRDefault="00A73550" w:rsidP="008D2858">
      <w:pPr>
        <w:rPr>
          <w:rFonts w:cs="Times New Roman"/>
          <w:szCs w:val="24"/>
        </w:rPr>
      </w:pPr>
      <w:r w:rsidRPr="00911E76">
        <w:rPr>
          <w:rFonts w:cs="Times New Roman"/>
          <w:szCs w:val="24"/>
        </w:rPr>
        <w:t>Introduced by Senator Cindy Friedman</w:t>
      </w:r>
      <w:r w:rsidRPr="00A73550">
        <w:rPr>
          <w:rFonts w:cs="Times New Roman"/>
          <w:szCs w:val="24"/>
        </w:rPr>
        <w:t xml:space="preserve"> (D), SD 2471 mandates posting prior authorization requirements publicly</w:t>
      </w:r>
      <w:r w:rsidR="00393672">
        <w:rPr>
          <w:rFonts w:cs="Times New Roman"/>
          <w:szCs w:val="24"/>
        </w:rPr>
        <w:t xml:space="preserve"> on their website</w:t>
      </w:r>
      <w:r w:rsidRPr="00A73550">
        <w:rPr>
          <w:rFonts w:cs="Times New Roman"/>
          <w:szCs w:val="24"/>
        </w:rPr>
        <w:t>; annual reports on prior authorization requests, including approvals and denials</w:t>
      </w:r>
      <w:r w:rsidR="00393672">
        <w:rPr>
          <w:rFonts w:cs="Times New Roman"/>
          <w:szCs w:val="24"/>
        </w:rPr>
        <w:t xml:space="preserve"> to the department of insu</w:t>
      </w:r>
      <w:r w:rsidR="0099799A">
        <w:rPr>
          <w:rFonts w:cs="Times New Roman"/>
          <w:szCs w:val="24"/>
        </w:rPr>
        <w:t>r</w:t>
      </w:r>
      <w:r w:rsidR="00393672">
        <w:rPr>
          <w:rFonts w:cs="Times New Roman"/>
          <w:szCs w:val="24"/>
        </w:rPr>
        <w:t>ance</w:t>
      </w:r>
      <w:r w:rsidRPr="00A73550">
        <w:rPr>
          <w:rFonts w:cs="Times New Roman"/>
          <w:szCs w:val="24"/>
        </w:rPr>
        <w:t xml:space="preserve">. </w:t>
      </w:r>
      <w:r w:rsidR="008D2858" w:rsidRPr="008D2858">
        <w:rPr>
          <w:rFonts w:cs="Times New Roman"/>
          <w:szCs w:val="24"/>
        </w:rPr>
        <w:t xml:space="preserve">The draft bill was filed in the </w:t>
      </w:r>
      <w:r w:rsidR="008D2858">
        <w:rPr>
          <w:rFonts w:cs="Times New Roman"/>
          <w:szCs w:val="24"/>
        </w:rPr>
        <w:t>Senate</w:t>
      </w:r>
      <w:r w:rsidR="008D2858" w:rsidRPr="008D2858">
        <w:rPr>
          <w:rFonts w:cs="Times New Roman"/>
          <w:szCs w:val="24"/>
        </w:rPr>
        <w:t xml:space="preserve"> and is awaiting assignment to a committee. </w:t>
      </w:r>
    </w:p>
    <w:p w14:paraId="25301760" w14:textId="77777777" w:rsidR="00C16D8F" w:rsidRDefault="00C16D8F" w:rsidP="001F2EA6">
      <w:pPr>
        <w:rPr>
          <w:rFonts w:cs="Times New Roman"/>
          <w:szCs w:val="24"/>
        </w:rPr>
      </w:pPr>
    </w:p>
    <w:p w14:paraId="729DFBD6" w14:textId="28645659" w:rsidR="00044685" w:rsidRPr="00044685" w:rsidRDefault="00044685" w:rsidP="001F2EA6">
      <w:pPr>
        <w:rPr>
          <w:rFonts w:cs="Times New Roman"/>
          <w:b/>
          <w:bCs/>
          <w:szCs w:val="24"/>
        </w:rPr>
      </w:pPr>
      <w:r w:rsidRPr="00044685">
        <w:rPr>
          <w:rFonts w:cs="Times New Roman"/>
          <w:b/>
          <w:bCs/>
          <w:szCs w:val="24"/>
        </w:rPr>
        <w:t>MISSISSIPPI</w:t>
      </w:r>
    </w:p>
    <w:p w14:paraId="235A496B" w14:textId="77777777" w:rsidR="00787027" w:rsidRPr="00787027" w:rsidRDefault="00787027" w:rsidP="00787027">
      <w:pPr>
        <w:rPr>
          <w:rFonts w:cs="Times New Roman"/>
          <w:szCs w:val="24"/>
        </w:rPr>
      </w:pPr>
      <w:hyperlink r:id="rId89" w:history="1">
        <w:r w:rsidRPr="00787027">
          <w:rPr>
            <w:rStyle w:val="Hyperlink"/>
            <w:rFonts w:cs="Times New Roman"/>
            <w:szCs w:val="24"/>
          </w:rPr>
          <w:t>HB 552</w:t>
        </w:r>
      </w:hyperlink>
      <w:r w:rsidRPr="00787027">
        <w:rPr>
          <w:rFonts w:cs="Times New Roman"/>
          <w:szCs w:val="24"/>
        </w:rPr>
        <w:t xml:space="preserve"> – Professional Liability</w:t>
      </w:r>
    </w:p>
    <w:p w14:paraId="45AA4F51" w14:textId="3FFBC05D" w:rsidR="00044685" w:rsidRPr="005C7B59" w:rsidRDefault="00787027" w:rsidP="00044685">
      <w:pPr>
        <w:rPr>
          <w:rFonts w:cs="Times New Roman"/>
          <w:szCs w:val="24"/>
        </w:rPr>
      </w:pPr>
      <w:r w:rsidRPr="00787027">
        <w:rPr>
          <w:rFonts w:cs="Times New Roman"/>
          <w:szCs w:val="24"/>
        </w:rPr>
        <w:t xml:space="preserve">Introduced by Representative Mark Tullos (R), HB 552 prohibits </w:t>
      </w:r>
      <w:r w:rsidR="00815785">
        <w:rPr>
          <w:rFonts w:cs="Times New Roman"/>
          <w:szCs w:val="24"/>
        </w:rPr>
        <w:t xml:space="preserve">medical professionals and medical malpractice insurers from requiring </w:t>
      </w:r>
      <w:r w:rsidRPr="00787027">
        <w:rPr>
          <w:rFonts w:cs="Times New Roman"/>
          <w:szCs w:val="24"/>
        </w:rPr>
        <w:t>mandatory arbitration</w:t>
      </w:r>
      <w:r w:rsidR="00815785">
        <w:rPr>
          <w:rFonts w:cs="Times New Roman"/>
          <w:szCs w:val="24"/>
        </w:rPr>
        <w:t xml:space="preserve"> as a condition for providing medical care or insurance</w:t>
      </w:r>
      <w:r w:rsidRPr="00787027">
        <w:rPr>
          <w:rFonts w:cs="Times New Roman"/>
          <w:szCs w:val="24"/>
        </w:rPr>
        <w:t xml:space="preserve">; penalties for violation include suspension, revocation, or restriction of a provider's license. The bill was introduced in the House and referred to the Insurance Committee. </w:t>
      </w:r>
    </w:p>
    <w:p w14:paraId="2471230C" w14:textId="77777777" w:rsidR="00787027" w:rsidRDefault="00787027" w:rsidP="00F742C5"/>
    <w:p w14:paraId="2A57419F" w14:textId="484BF134" w:rsidR="00F742C5" w:rsidRDefault="00F742C5" w:rsidP="00F742C5">
      <w:pPr>
        <w:rPr>
          <w:rFonts w:cs="Times New Roman"/>
          <w:szCs w:val="24"/>
        </w:rPr>
      </w:pPr>
      <w:hyperlink r:id="rId90" w:history="1">
        <w:r w:rsidRPr="001751BD">
          <w:rPr>
            <w:rStyle w:val="Hyperlink"/>
            <w:rFonts w:cs="Times New Roman"/>
            <w:szCs w:val="24"/>
          </w:rPr>
          <w:t>HB 813</w:t>
        </w:r>
      </w:hyperlink>
      <w:r>
        <w:rPr>
          <w:rFonts w:cs="Times New Roman"/>
          <w:szCs w:val="24"/>
        </w:rPr>
        <w:t xml:space="preserve"> – Scope of Practice</w:t>
      </w:r>
    </w:p>
    <w:p w14:paraId="707D3E4F" w14:textId="03507CC7" w:rsidR="00F742C5" w:rsidRPr="005C7B59" w:rsidRDefault="00F742C5" w:rsidP="00F742C5">
      <w:pPr>
        <w:rPr>
          <w:rFonts w:cs="Times New Roman"/>
          <w:szCs w:val="24"/>
        </w:rPr>
      </w:pPr>
      <w:r w:rsidRPr="001751BD">
        <w:rPr>
          <w:rFonts w:cs="Times New Roman"/>
          <w:szCs w:val="24"/>
        </w:rPr>
        <w:t>Introduced by Representative Donnie Scoggin (R), HB 813 allows certified registered nurse practitioners</w:t>
      </w:r>
      <w:r w:rsidR="00815785">
        <w:rPr>
          <w:rFonts w:cs="Times New Roman"/>
          <w:szCs w:val="24"/>
        </w:rPr>
        <w:t xml:space="preserve"> (CRNP)</w:t>
      </w:r>
      <w:r w:rsidRPr="001751BD">
        <w:rPr>
          <w:rFonts w:cs="Times New Roman"/>
          <w:szCs w:val="24"/>
        </w:rPr>
        <w:t xml:space="preserve"> to practice independently after they have completed at least 10,000 hours of clinical practice; the nursing board has oversight</w:t>
      </w:r>
      <w:r w:rsidR="00815785">
        <w:rPr>
          <w:rFonts w:cs="Times New Roman"/>
          <w:szCs w:val="24"/>
        </w:rPr>
        <w:t xml:space="preserve"> of CRNPs</w:t>
      </w:r>
      <w:r w:rsidRPr="001751BD">
        <w:rPr>
          <w:rFonts w:cs="Times New Roman"/>
          <w:szCs w:val="24"/>
        </w:rPr>
        <w:t>.</w:t>
      </w:r>
      <w:r>
        <w:rPr>
          <w:rFonts w:cs="Times New Roman"/>
          <w:szCs w:val="24"/>
        </w:rPr>
        <w:t xml:space="preserve"> The bill was introduced in the House and referred to the Health and Human Services Committee.</w:t>
      </w:r>
    </w:p>
    <w:p w14:paraId="0FCC5CD4" w14:textId="77777777" w:rsidR="00F742C5" w:rsidRDefault="00F742C5" w:rsidP="00F742C5">
      <w:pPr>
        <w:rPr>
          <w:rFonts w:cs="Times New Roman"/>
          <w:szCs w:val="24"/>
        </w:rPr>
      </w:pPr>
    </w:p>
    <w:p w14:paraId="2E11FBDF" w14:textId="77777777" w:rsidR="00F742C5" w:rsidRDefault="00F742C5" w:rsidP="00F742C5">
      <w:pPr>
        <w:rPr>
          <w:rFonts w:cs="Times New Roman"/>
          <w:szCs w:val="24"/>
        </w:rPr>
      </w:pPr>
      <w:hyperlink r:id="rId91" w:history="1">
        <w:r w:rsidRPr="00C84649">
          <w:rPr>
            <w:rStyle w:val="Hyperlink"/>
            <w:rFonts w:cs="Times New Roman"/>
            <w:szCs w:val="24"/>
          </w:rPr>
          <w:t>HB 849</w:t>
        </w:r>
      </w:hyperlink>
      <w:r>
        <w:rPr>
          <w:rFonts w:cs="Times New Roman"/>
          <w:szCs w:val="24"/>
        </w:rPr>
        <w:t xml:space="preserve"> – Scope of Practice</w:t>
      </w:r>
    </w:p>
    <w:p w14:paraId="02F85F1A" w14:textId="50DCA94F" w:rsidR="00F742C5" w:rsidRDefault="00F742C5" w:rsidP="00F742C5">
      <w:pPr>
        <w:rPr>
          <w:rFonts w:cs="Times New Roman"/>
          <w:szCs w:val="24"/>
        </w:rPr>
      </w:pPr>
      <w:r w:rsidRPr="00C84649">
        <w:rPr>
          <w:rFonts w:cs="Times New Roman"/>
          <w:szCs w:val="24"/>
        </w:rPr>
        <w:t>Introduced by Representative Samuel Creekmore (R), HB 849 allows certified registered nurse practitioners</w:t>
      </w:r>
      <w:r w:rsidR="00815785">
        <w:rPr>
          <w:rFonts w:cs="Times New Roman"/>
          <w:szCs w:val="24"/>
        </w:rPr>
        <w:t xml:space="preserve"> (CRNP)</w:t>
      </w:r>
      <w:r w:rsidRPr="00C84649">
        <w:rPr>
          <w:rFonts w:cs="Times New Roman"/>
          <w:szCs w:val="24"/>
        </w:rPr>
        <w:t xml:space="preserve"> to practice independently after they have completed at least 8,000 hours of clinical practice; the nursing board has oversight</w:t>
      </w:r>
      <w:r w:rsidR="00815785">
        <w:rPr>
          <w:rFonts w:cs="Times New Roman"/>
          <w:szCs w:val="24"/>
        </w:rPr>
        <w:t xml:space="preserve"> of CRNPs</w:t>
      </w:r>
      <w:r w:rsidRPr="00C84649">
        <w:rPr>
          <w:rFonts w:cs="Times New Roman"/>
          <w:szCs w:val="24"/>
        </w:rPr>
        <w:t>; establishes the licensure of anesthesiologist assistants regulated by the medical board.</w:t>
      </w:r>
      <w:r>
        <w:rPr>
          <w:rFonts w:cs="Times New Roman"/>
          <w:szCs w:val="24"/>
        </w:rPr>
        <w:t xml:space="preserve"> The bill was introduced in the House and referred to the Health and Human Services Committee.</w:t>
      </w:r>
    </w:p>
    <w:p w14:paraId="45382E56" w14:textId="77777777" w:rsidR="00A73550" w:rsidRDefault="00A73550" w:rsidP="00A73550">
      <w:pPr>
        <w:rPr>
          <w:rFonts w:cs="Times New Roman"/>
          <w:szCs w:val="24"/>
        </w:rPr>
      </w:pPr>
      <w:bookmarkStart w:id="4" w:name="_Hlk188865620"/>
    </w:p>
    <w:p w14:paraId="721D27D3" w14:textId="395AA345" w:rsidR="00A73550" w:rsidRPr="00A73550" w:rsidRDefault="00A73550" w:rsidP="00A73550">
      <w:pPr>
        <w:rPr>
          <w:rFonts w:cs="Times New Roman"/>
          <w:szCs w:val="24"/>
        </w:rPr>
      </w:pPr>
      <w:hyperlink r:id="rId92" w:history="1">
        <w:r w:rsidRPr="00A73550">
          <w:rPr>
            <w:rStyle w:val="Hyperlink"/>
            <w:rFonts w:cs="Times New Roman"/>
            <w:szCs w:val="24"/>
          </w:rPr>
          <w:t>HB 888</w:t>
        </w:r>
      </w:hyperlink>
      <w:r w:rsidRPr="00A73550">
        <w:rPr>
          <w:rFonts w:cs="Times New Roman"/>
          <w:szCs w:val="24"/>
        </w:rPr>
        <w:t xml:space="preserve"> – Trauma</w:t>
      </w:r>
      <w:r w:rsidR="00BD26A7">
        <w:rPr>
          <w:rFonts w:cs="Times New Roman"/>
          <w:szCs w:val="24"/>
        </w:rPr>
        <w:t xml:space="preserve"> Funding</w:t>
      </w:r>
    </w:p>
    <w:p w14:paraId="638DAC1B" w14:textId="7D806376" w:rsidR="00A73550" w:rsidRPr="00A73550" w:rsidRDefault="00A73550" w:rsidP="00A73550">
      <w:pPr>
        <w:rPr>
          <w:rFonts w:cs="Times New Roman"/>
          <w:szCs w:val="24"/>
        </w:rPr>
      </w:pPr>
      <w:r w:rsidRPr="00A73550">
        <w:rPr>
          <w:rFonts w:cs="Times New Roman"/>
          <w:szCs w:val="24"/>
        </w:rPr>
        <w:t xml:space="preserve">Introduced by Representative Jimmy Fondren (R), HB 888 expands the definition of burn centers to include those affiliated with level I trauma centers, allowing those centers to receive appropriations from the </w:t>
      </w:r>
      <w:r w:rsidR="00815785">
        <w:rPr>
          <w:rFonts w:cs="Times New Roman"/>
          <w:szCs w:val="24"/>
        </w:rPr>
        <w:t>b</w:t>
      </w:r>
      <w:r w:rsidRPr="00A73550">
        <w:rPr>
          <w:rFonts w:cs="Times New Roman"/>
          <w:szCs w:val="24"/>
        </w:rPr>
        <w:t xml:space="preserve">urn </w:t>
      </w:r>
      <w:r w:rsidR="00815785">
        <w:rPr>
          <w:rFonts w:cs="Times New Roman"/>
          <w:szCs w:val="24"/>
        </w:rPr>
        <w:t>c</w:t>
      </w:r>
      <w:r w:rsidRPr="00A73550">
        <w:rPr>
          <w:rFonts w:cs="Times New Roman"/>
          <w:szCs w:val="24"/>
        </w:rPr>
        <w:t xml:space="preserve">are </w:t>
      </w:r>
      <w:r w:rsidR="00815785">
        <w:rPr>
          <w:rFonts w:cs="Times New Roman"/>
          <w:szCs w:val="24"/>
        </w:rPr>
        <w:t>f</w:t>
      </w:r>
      <w:r w:rsidRPr="00A73550">
        <w:rPr>
          <w:rFonts w:cs="Times New Roman"/>
          <w:szCs w:val="24"/>
        </w:rPr>
        <w:t xml:space="preserve">und; increases the fee for distinctive or special license tags from one dollar to four dollars, proceeds </w:t>
      </w:r>
      <w:r w:rsidR="00815785">
        <w:rPr>
          <w:rFonts w:cs="Times New Roman"/>
          <w:szCs w:val="24"/>
        </w:rPr>
        <w:t>go</w:t>
      </w:r>
      <w:r w:rsidR="00815785" w:rsidRPr="00A73550">
        <w:rPr>
          <w:rFonts w:cs="Times New Roman"/>
          <w:szCs w:val="24"/>
        </w:rPr>
        <w:t xml:space="preserve"> </w:t>
      </w:r>
      <w:r w:rsidRPr="00A73550">
        <w:rPr>
          <w:rFonts w:cs="Times New Roman"/>
          <w:szCs w:val="24"/>
        </w:rPr>
        <w:t xml:space="preserve">to the </w:t>
      </w:r>
      <w:r w:rsidR="00815785">
        <w:rPr>
          <w:rFonts w:cs="Times New Roman"/>
          <w:szCs w:val="24"/>
        </w:rPr>
        <w:t>b</w:t>
      </w:r>
      <w:r w:rsidRPr="00A73550">
        <w:rPr>
          <w:rFonts w:cs="Times New Roman"/>
          <w:szCs w:val="24"/>
        </w:rPr>
        <w:t xml:space="preserve">urn </w:t>
      </w:r>
      <w:r w:rsidR="00815785">
        <w:rPr>
          <w:rFonts w:cs="Times New Roman"/>
          <w:szCs w:val="24"/>
        </w:rPr>
        <w:t>c</w:t>
      </w:r>
      <w:r w:rsidRPr="00A73550">
        <w:rPr>
          <w:rFonts w:cs="Times New Roman"/>
          <w:szCs w:val="24"/>
        </w:rPr>
        <w:t xml:space="preserve">are </w:t>
      </w:r>
      <w:r w:rsidR="00815785">
        <w:rPr>
          <w:rFonts w:cs="Times New Roman"/>
          <w:szCs w:val="24"/>
        </w:rPr>
        <w:t>f</w:t>
      </w:r>
      <w:r w:rsidRPr="00A73550">
        <w:rPr>
          <w:rFonts w:cs="Times New Roman"/>
          <w:szCs w:val="24"/>
        </w:rPr>
        <w:t xml:space="preserve">und. The bill was introduced in the House and referred to the Ways and Means Committee. </w:t>
      </w:r>
    </w:p>
    <w:bookmarkEnd w:id="4"/>
    <w:p w14:paraId="4D107BB9" w14:textId="77777777" w:rsidR="00A73550" w:rsidRPr="00A73550" w:rsidRDefault="00A73550" w:rsidP="00A73550">
      <w:pPr>
        <w:rPr>
          <w:rFonts w:cs="Times New Roman"/>
          <w:szCs w:val="24"/>
        </w:rPr>
      </w:pPr>
    </w:p>
    <w:p w14:paraId="0C6741F9" w14:textId="77777777" w:rsidR="00A73550" w:rsidRPr="00A73550" w:rsidRDefault="00A73550" w:rsidP="00A73550">
      <w:pPr>
        <w:rPr>
          <w:rFonts w:cs="Times New Roman"/>
          <w:szCs w:val="24"/>
        </w:rPr>
      </w:pPr>
      <w:hyperlink r:id="rId93" w:history="1">
        <w:r w:rsidRPr="00A73550">
          <w:rPr>
            <w:rStyle w:val="Hyperlink"/>
            <w:rFonts w:cs="Times New Roman"/>
            <w:szCs w:val="24"/>
          </w:rPr>
          <w:t>HB 960</w:t>
        </w:r>
      </w:hyperlink>
      <w:r w:rsidRPr="00A73550">
        <w:rPr>
          <w:rFonts w:cs="Times New Roman"/>
          <w:szCs w:val="24"/>
        </w:rPr>
        <w:t xml:space="preserve"> – Telehealth</w:t>
      </w:r>
    </w:p>
    <w:p w14:paraId="705AB828" w14:textId="3545921C" w:rsidR="00A73550" w:rsidRPr="00A73550" w:rsidRDefault="00A73550" w:rsidP="00A73550">
      <w:pPr>
        <w:rPr>
          <w:rFonts w:cs="Times New Roman"/>
          <w:szCs w:val="24"/>
        </w:rPr>
      </w:pPr>
      <w:r w:rsidRPr="00A73550">
        <w:rPr>
          <w:rFonts w:cs="Times New Roman"/>
          <w:szCs w:val="24"/>
        </w:rPr>
        <w:t xml:space="preserve">Introduced by Representative Fred Shanks (R), HB 960 extends the requirement for </w:t>
      </w:r>
      <w:r w:rsidR="00782235">
        <w:rPr>
          <w:rFonts w:cs="Times New Roman"/>
          <w:szCs w:val="24"/>
        </w:rPr>
        <w:t xml:space="preserve">reimbursement </w:t>
      </w:r>
      <w:r w:rsidRPr="00A73550">
        <w:rPr>
          <w:rFonts w:cs="Times New Roman"/>
          <w:szCs w:val="24"/>
        </w:rPr>
        <w:t xml:space="preserve">parity between telemedicine and in-person services until 2028. The bill was introduced in the House and referred to the Insurance Committee. </w:t>
      </w:r>
    </w:p>
    <w:p w14:paraId="6357DA67" w14:textId="77777777" w:rsidR="00A73550" w:rsidRDefault="00A73550" w:rsidP="00A73550">
      <w:pPr>
        <w:rPr>
          <w:rFonts w:cs="Times New Roman"/>
          <w:szCs w:val="24"/>
        </w:rPr>
      </w:pPr>
      <w:bookmarkStart w:id="5" w:name="_Hlk188865643"/>
    </w:p>
    <w:p w14:paraId="67E4326D" w14:textId="27779723" w:rsidR="00787027" w:rsidRPr="00787027" w:rsidRDefault="00787027" w:rsidP="00787027">
      <w:pPr>
        <w:rPr>
          <w:rFonts w:cs="Times New Roman"/>
          <w:szCs w:val="24"/>
        </w:rPr>
      </w:pPr>
      <w:hyperlink r:id="rId94" w:history="1">
        <w:r w:rsidRPr="00787027">
          <w:rPr>
            <w:rStyle w:val="Hyperlink"/>
            <w:rFonts w:cs="Times New Roman"/>
            <w:szCs w:val="24"/>
          </w:rPr>
          <w:t>HB 1210</w:t>
        </w:r>
      </w:hyperlink>
      <w:r w:rsidRPr="00787027">
        <w:rPr>
          <w:rFonts w:cs="Times New Roman"/>
          <w:szCs w:val="24"/>
        </w:rPr>
        <w:t xml:space="preserve"> – Trauma</w:t>
      </w:r>
      <w:r w:rsidR="00BD26A7">
        <w:rPr>
          <w:rFonts w:cs="Times New Roman"/>
          <w:szCs w:val="24"/>
        </w:rPr>
        <w:t xml:space="preserve"> Funding</w:t>
      </w:r>
    </w:p>
    <w:p w14:paraId="386F7251" w14:textId="2C362ABB" w:rsidR="00787027" w:rsidRPr="00787027" w:rsidRDefault="00787027" w:rsidP="00787027">
      <w:pPr>
        <w:rPr>
          <w:rFonts w:cs="Times New Roman"/>
          <w:szCs w:val="24"/>
        </w:rPr>
      </w:pPr>
      <w:r w:rsidRPr="00787027">
        <w:rPr>
          <w:rFonts w:cs="Times New Roman"/>
          <w:szCs w:val="24"/>
        </w:rPr>
        <w:t xml:space="preserve">Introduced by Representative Lester Carpenter (R), HB 1210 increases assessments collected from traffic violations, license tag fees, and retail sales of </w:t>
      </w:r>
      <w:r w:rsidR="007F5F7D" w:rsidRPr="00787027">
        <w:rPr>
          <w:rFonts w:cs="Times New Roman"/>
          <w:szCs w:val="24"/>
        </w:rPr>
        <w:t>all-terrain</w:t>
      </w:r>
      <w:r w:rsidRPr="00787027">
        <w:rPr>
          <w:rFonts w:cs="Times New Roman"/>
          <w:szCs w:val="24"/>
        </w:rPr>
        <w:t xml:space="preserve"> vehicles and motorcycles; additional funds directed to the </w:t>
      </w:r>
      <w:r w:rsidR="0040122A">
        <w:rPr>
          <w:rFonts w:cs="Times New Roman"/>
          <w:szCs w:val="24"/>
        </w:rPr>
        <w:t>t</w:t>
      </w:r>
      <w:r w:rsidRPr="00787027">
        <w:rPr>
          <w:rFonts w:cs="Times New Roman"/>
          <w:szCs w:val="24"/>
        </w:rPr>
        <w:t xml:space="preserve">rauma </w:t>
      </w:r>
      <w:r w:rsidR="0040122A">
        <w:rPr>
          <w:rFonts w:cs="Times New Roman"/>
          <w:szCs w:val="24"/>
        </w:rPr>
        <w:t>c</w:t>
      </w:r>
      <w:r w:rsidRPr="00787027">
        <w:rPr>
          <w:rFonts w:cs="Times New Roman"/>
          <w:szCs w:val="24"/>
        </w:rPr>
        <w:t xml:space="preserve">are </w:t>
      </w:r>
      <w:r w:rsidR="0040122A">
        <w:rPr>
          <w:rFonts w:cs="Times New Roman"/>
          <w:szCs w:val="24"/>
        </w:rPr>
        <w:t>s</w:t>
      </w:r>
      <w:r w:rsidRPr="00787027">
        <w:rPr>
          <w:rFonts w:cs="Times New Roman"/>
          <w:szCs w:val="24"/>
        </w:rPr>
        <w:t xml:space="preserve">ystems </w:t>
      </w:r>
      <w:r w:rsidR="0040122A">
        <w:rPr>
          <w:rFonts w:cs="Times New Roman"/>
          <w:szCs w:val="24"/>
        </w:rPr>
        <w:t>f</w:t>
      </w:r>
      <w:r w:rsidRPr="00787027">
        <w:rPr>
          <w:rFonts w:cs="Times New Roman"/>
          <w:szCs w:val="24"/>
        </w:rPr>
        <w:t xml:space="preserve">und. The bill was introduced in the House and referred to the Public Health and Human Services Committee. </w:t>
      </w:r>
    </w:p>
    <w:bookmarkEnd w:id="5"/>
    <w:p w14:paraId="26815B6E" w14:textId="77777777" w:rsidR="00787027" w:rsidRPr="00787027" w:rsidRDefault="00787027" w:rsidP="00787027">
      <w:pPr>
        <w:rPr>
          <w:rFonts w:cs="Times New Roman"/>
          <w:szCs w:val="24"/>
        </w:rPr>
      </w:pPr>
    </w:p>
    <w:p w14:paraId="4B9D41CF" w14:textId="77777777" w:rsidR="00787027" w:rsidRPr="00787027" w:rsidRDefault="00787027" w:rsidP="00787027">
      <w:pPr>
        <w:rPr>
          <w:rFonts w:cs="Times New Roman"/>
          <w:szCs w:val="24"/>
        </w:rPr>
      </w:pPr>
      <w:hyperlink r:id="rId95" w:history="1">
        <w:r w:rsidRPr="00787027">
          <w:rPr>
            <w:rStyle w:val="Hyperlink"/>
            <w:rFonts w:cs="Times New Roman"/>
            <w:szCs w:val="24"/>
          </w:rPr>
          <w:t>HB 1317</w:t>
        </w:r>
      </w:hyperlink>
      <w:r w:rsidRPr="00787027">
        <w:rPr>
          <w:rFonts w:cs="Times New Roman"/>
          <w:szCs w:val="24"/>
        </w:rPr>
        <w:t xml:space="preserve"> – Truth in Advertising </w:t>
      </w:r>
    </w:p>
    <w:p w14:paraId="6AF27A8A" w14:textId="77777777" w:rsidR="00787027" w:rsidRPr="00787027" w:rsidRDefault="00787027" w:rsidP="00787027">
      <w:pPr>
        <w:rPr>
          <w:rFonts w:cs="Times New Roman"/>
          <w:szCs w:val="24"/>
        </w:rPr>
      </w:pPr>
      <w:r w:rsidRPr="00787027">
        <w:rPr>
          <w:rFonts w:cs="Times New Roman"/>
          <w:szCs w:val="24"/>
        </w:rPr>
        <w:t xml:space="preserve">Introduced by Representative Fred Shanks (R), HB 1317 requires healthcare practitioners to disclose their qualifications and licensure in advertisements and practice settings; violations can result in fees. The bill was introduced in the House and referred to the Public Health and Human Services Committee. </w:t>
      </w:r>
    </w:p>
    <w:p w14:paraId="7353DFE3" w14:textId="77777777" w:rsidR="00787027" w:rsidRPr="00787027" w:rsidRDefault="00787027" w:rsidP="00787027">
      <w:pPr>
        <w:rPr>
          <w:rFonts w:cs="Times New Roman"/>
          <w:szCs w:val="24"/>
        </w:rPr>
      </w:pPr>
    </w:p>
    <w:p w14:paraId="73C10D0F" w14:textId="77777777" w:rsidR="00787027" w:rsidRPr="00787027" w:rsidRDefault="00787027" w:rsidP="00787027">
      <w:pPr>
        <w:rPr>
          <w:rFonts w:cs="Times New Roman"/>
          <w:szCs w:val="24"/>
        </w:rPr>
      </w:pPr>
      <w:hyperlink r:id="rId96" w:history="1">
        <w:r w:rsidRPr="00787027">
          <w:rPr>
            <w:rStyle w:val="Hyperlink"/>
            <w:rFonts w:cs="Times New Roman"/>
            <w:szCs w:val="24"/>
          </w:rPr>
          <w:t>HB 1357</w:t>
        </w:r>
      </w:hyperlink>
      <w:r w:rsidRPr="00787027">
        <w:rPr>
          <w:rFonts w:cs="Times New Roman"/>
          <w:szCs w:val="24"/>
        </w:rPr>
        <w:t xml:space="preserve"> – Scope of Practice</w:t>
      </w:r>
    </w:p>
    <w:p w14:paraId="0FC2FED8" w14:textId="7091800B" w:rsidR="00787027" w:rsidRDefault="00787027" w:rsidP="00A73550">
      <w:pPr>
        <w:rPr>
          <w:rFonts w:cs="Times New Roman"/>
          <w:szCs w:val="24"/>
        </w:rPr>
      </w:pPr>
      <w:r w:rsidRPr="00787027">
        <w:rPr>
          <w:rFonts w:cs="Times New Roman"/>
          <w:szCs w:val="24"/>
        </w:rPr>
        <w:t xml:space="preserve">Introduced by Representative Dan Eubanks (R), HB 1357 </w:t>
      </w:r>
      <w:r w:rsidR="0040122A">
        <w:rPr>
          <w:rFonts w:cs="Times New Roman"/>
          <w:szCs w:val="24"/>
        </w:rPr>
        <w:t>allows</w:t>
      </w:r>
      <w:r w:rsidR="0040122A" w:rsidRPr="00787027">
        <w:rPr>
          <w:rFonts w:cs="Times New Roman"/>
          <w:szCs w:val="24"/>
        </w:rPr>
        <w:t xml:space="preserve"> </w:t>
      </w:r>
      <w:r w:rsidRPr="00787027">
        <w:rPr>
          <w:rFonts w:cs="Times New Roman"/>
          <w:szCs w:val="24"/>
        </w:rPr>
        <w:t>advanced practice registered nurses</w:t>
      </w:r>
      <w:r w:rsidR="0066609D">
        <w:rPr>
          <w:rFonts w:cs="Times New Roman"/>
          <w:szCs w:val="24"/>
        </w:rPr>
        <w:t xml:space="preserve"> (APRN)</w:t>
      </w:r>
      <w:r w:rsidRPr="00787027">
        <w:rPr>
          <w:rFonts w:cs="Times New Roman"/>
          <w:szCs w:val="24"/>
        </w:rPr>
        <w:t xml:space="preserve"> with 5,000 hours of supervised clinical experience </w:t>
      </w:r>
      <w:r w:rsidR="0040122A">
        <w:rPr>
          <w:rFonts w:cs="Times New Roman"/>
          <w:szCs w:val="24"/>
        </w:rPr>
        <w:t>to practice independently</w:t>
      </w:r>
      <w:r w:rsidRPr="00787027">
        <w:rPr>
          <w:rFonts w:cs="Times New Roman"/>
          <w:szCs w:val="24"/>
        </w:rPr>
        <w:t xml:space="preserve">; certified nurse anesthetists </w:t>
      </w:r>
      <w:r w:rsidR="0040122A">
        <w:rPr>
          <w:rFonts w:cs="Times New Roman"/>
          <w:szCs w:val="24"/>
        </w:rPr>
        <w:t>require</w:t>
      </w:r>
      <w:r w:rsidRPr="00787027">
        <w:rPr>
          <w:rFonts w:cs="Times New Roman"/>
          <w:szCs w:val="24"/>
        </w:rPr>
        <w:t xml:space="preserve"> 8,000 clinical practice hours</w:t>
      </w:r>
      <w:r w:rsidR="0040122A">
        <w:rPr>
          <w:rFonts w:cs="Times New Roman"/>
          <w:szCs w:val="24"/>
        </w:rPr>
        <w:t xml:space="preserve"> to practice independently</w:t>
      </w:r>
      <w:r w:rsidRPr="00787027">
        <w:rPr>
          <w:rFonts w:cs="Times New Roman"/>
          <w:szCs w:val="24"/>
        </w:rPr>
        <w:t xml:space="preserve">; allows </w:t>
      </w:r>
      <w:r w:rsidR="0066609D">
        <w:rPr>
          <w:rFonts w:cs="Times New Roman"/>
          <w:szCs w:val="24"/>
        </w:rPr>
        <w:t>APRNs</w:t>
      </w:r>
      <w:r w:rsidRPr="00787027">
        <w:rPr>
          <w:rFonts w:cs="Times New Roman"/>
          <w:szCs w:val="24"/>
        </w:rPr>
        <w:t xml:space="preserve"> to apply for controlled substance prescriptive authority to prescribe Schedules II-V. The bill was introduced in the House and referred to the Public Health and Human Services Committee. </w:t>
      </w:r>
    </w:p>
    <w:p w14:paraId="02A7513D" w14:textId="77777777" w:rsidR="00787027" w:rsidRPr="00A73550" w:rsidRDefault="00787027" w:rsidP="00A73550">
      <w:pPr>
        <w:rPr>
          <w:rFonts w:cs="Times New Roman"/>
          <w:szCs w:val="24"/>
        </w:rPr>
      </w:pPr>
    </w:p>
    <w:p w14:paraId="3C6295A2" w14:textId="77777777" w:rsidR="00A73550" w:rsidRPr="00A73550" w:rsidRDefault="00A73550" w:rsidP="00A73550">
      <w:pPr>
        <w:rPr>
          <w:rFonts w:cs="Times New Roman"/>
          <w:szCs w:val="24"/>
        </w:rPr>
      </w:pPr>
      <w:hyperlink r:id="rId97" w:history="1">
        <w:r w:rsidRPr="00A73550">
          <w:rPr>
            <w:rStyle w:val="Hyperlink"/>
            <w:rFonts w:cs="Times New Roman"/>
            <w:szCs w:val="24"/>
          </w:rPr>
          <w:t>SB 2075</w:t>
        </w:r>
      </w:hyperlink>
      <w:r w:rsidRPr="00A73550">
        <w:rPr>
          <w:rFonts w:cs="Times New Roman"/>
          <w:szCs w:val="24"/>
        </w:rPr>
        <w:t xml:space="preserve"> – Licensure </w:t>
      </w:r>
    </w:p>
    <w:p w14:paraId="2D133721" w14:textId="5C24F2B5" w:rsidR="00A73550" w:rsidRPr="00A73550" w:rsidRDefault="00A73550" w:rsidP="00A73550">
      <w:pPr>
        <w:rPr>
          <w:rFonts w:cs="Times New Roman"/>
          <w:szCs w:val="24"/>
        </w:rPr>
      </w:pPr>
      <w:r w:rsidRPr="00A73550">
        <w:rPr>
          <w:rFonts w:cs="Times New Roman"/>
          <w:szCs w:val="24"/>
        </w:rPr>
        <w:t>Introduced by Senator Hob Bryan (D), SB 2075 updates medical licensure procedures; includes electronic notifications for licensure renewals; establishes procedures for physicians to request retired status. The bill was introduce</w:t>
      </w:r>
      <w:r w:rsidR="00472C1C">
        <w:rPr>
          <w:rFonts w:cs="Times New Roman"/>
          <w:szCs w:val="24"/>
        </w:rPr>
        <w:t>d</w:t>
      </w:r>
      <w:r w:rsidRPr="00A73550">
        <w:rPr>
          <w:rFonts w:cs="Times New Roman"/>
          <w:szCs w:val="24"/>
        </w:rPr>
        <w:t xml:space="preserve"> in the Senate and referred to the Public Health and Welfare Committee. </w:t>
      </w:r>
    </w:p>
    <w:p w14:paraId="36C0E424" w14:textId="77777777" w:rsidR="00C16D8F" w:rsidRDefault="00C16D8F" w:rsidP="001F2EA6">
      <w:pPr>
        <w:rPr>
          <w:rFonts w:cs="Times New Roman"/>
          <w:szCs w:val="24"/>
        </w:rPr>
      </w:pPr>
    </w:p>
    <w:p w14:paraId="24227D35" w14:textId="3D46029B" w:rsidR="00C16D8F" w:rsidRPr="001679A7" w:rsidRDefault="001679A7" w:rsidP="001F2EA6">
      <w:pPr>
        <w:rPr>
          <w:rFonts w:cs="Times New Roman"/>
          <w:b/>
          <w:bCs/>
          <w:szCs w:val="24"/>
        </w:rPr>
      </w:pPr>
      <w:r w:rsidRPr="001679A7">
        <w:rPr>
          <w:rFonts w:cs="Times New Roman"/>
          <w:b/>
          <w:bCs/>
          <w:szCs w:val="24"/>
        </w:rPr>
        <w:t>MISSOURI</w:t>
      </w:r>
    </w:p>
    <w:p w14:paraId="7BA93C0E" w14:textId="77777777" w:rsidR="001679A7" w:rsidRDefault="001679A7" w:rsidP="001679A7">
      <w:pPr>
        <w:rPr>
          <w:rFonts w:cs="Times New Roman"/>
          <w:szCs w:val="24"/>
        </w:rPr>
      </w:pPr>
      <w:hyperlink r:id="rId98" w:history="1">
        <w:r w:rsidRPr="00331355">
          <w:rPr>
            <w:rStyle w:val="Hyperlink"/>
            <w:rFonts w:cs="Times New Roman"/>
            <w:szCs w:val="24"/>
          </w:rPr>
          <w:t>HB 929</w:t>
        </w:r>
      </w:hyperlink>
      <w:r>
        <w:rPr>
          <w:rFonts w:cs="Times New Roman"/>
          <w:szCs w:val="24"/>
        </w:rPr>
        <w:t xml:space="preserve"> – Scope of Practice</w:t>
      </w:r>
    </w:p>
    <w:p w14:paraId="2671D149" w14:textId="51751F0B" w:rsidR="001679A7" w:rsidRDefault="00DA55C7" w:rsidP="001679A7">
      <w:pPr>
        <w:rPr>
          <w:rFonts w:cs="Times New Roman"/>
          <w:szCs w:val="24"/>
        </w:rPr>
      </w:pPr>
      <w:r w:rsidRPr="00DA55C7">
        <w:rPr>
          <w:rFonts w:cs="Times New Roman"/>
          <w:szCs w:val="24"/>
        </w:rPr>
        <w:t>Introduced by Representative Melanie Stinnett (R), HB 929 allows optometrists to remove superficial foreign bodies from the eye or adnexa; to correct ocular abnormalities by surgical procedures</w:t>
      </w:r>
      <w:r w:rsidR="0066609D">
        <w:rPr>
          <w:rFonts w:cs="Times New Roman"/>
          <w:szCs w:val="24"/>
        </w:rPr>
        <w:t xml:space="preserve"> that are</w:t>
      </w:r>
      <w:r w:rsidRPr="00DA55C7">
        <w:rPr>
          <w:rFonts w:cs="Times New Roman"/>
          <w:szCs w:val="24"/>
        </w:rPr>
        <w:t xml:space="preserve"> not excluded; prohibits optometrists from performing surgical</w:t>
      </w:r>
      <w:r w:rsidR="0066609D">
        <w:rPr>
          <w:rFonts w:cs="Times New Roman"/>
          <w:szCs w:val="24"/>
        </w:rPr>
        <w:t xml:space="preserve"> procedures</w:t>
      </w:r>
      <w:r w:rsidRPr="00DA55C7">
        <w:rPr>
          <w:rFonts w:cs="Times New Roman"/>
          <w:szCs w:val="24"/>
        </w:rPr>
        <w:t>, including laser, and from administering general anesthesia.</w:t>
      </w:r>
      <w:r w:rsidR="001679A7">
        <w:rPr>
          <w:rFonts w:cs="Times New Roman"/>
          <w:szCs w:val="24"/>
        </w:rPr>
        <w:t xml:space="preserve"> The bill was introduced in the House and </w:t>
      </w:r>
      <w:proofErr w:type="gramStart"/>
      <w:r w:rsidR="001679A7">
        <w:rPr>
          <w:rFonts w:cs="Times New Roman"/>
          <w:szCs w:val="24"/>
        </w:rPr>
        <w:t>read</w:t>
      </w:r>
      <w:proofErr w:type="gramEnd"/>
      <w:r w:rsidR="001679A7">
        <w:rPr>
          <w:rFonts w:cs="Times New Roman"/>
          <w:szCs w:val="24"/>
        </w:rPr>
        <w:t xml:space="preserve"> the first time</w:t>
      </w:r>
      <w:r w:rsidR="00507E7A">
        <w:rPr>
          <w:rFonts w:cs="Times New Roman"/>
          <w:szCs w:val="24"/>
        </w:rPr>
        <w:t xml:space="preserve"> in the 2025 legislative session</w:t>
      </w:r>
      <w:r w:rsidR="001679A7">
        <w:rPr>
          <w:rFonts w:cs="Times New Roman"/>
          <w:szCs w:val="24"/>
        </w:rPr>
        <w:t>.</w:t>
      </w:r>
    </w:p>
    <w:p w14:paraId="1B3E3D7D" w14:textId="77777777" w:rsidR="001679A7" w:rsidRDefault="001679A7" w:rsidP="001F2EA6">
      <w:pPr>
        <w:rPr>
          <w:rFonts w:cs="Times New Roman"/>
          <w:szCs w:val="24"/>
        </w:rPr>
      </w:pPr>
    </w:p>
    <w:p w14:paraId="0AD9C11A" w14:textId="64D43744" w:rsidR="00787027" w:rsidRPr="00787027" w:rsidRDefault="00787027" w:rsidP="001F2EA6">
      <w:pPr>
        <w:rPr>
          <w:rFonts w:cs="Times New Roman"/>
          <w:b/>
          <w:bCs/>
          <w:szCs w:val="24"/>
        </w:rPr>
      </w:pPr>
      <w:r w:rsidRPr="00787027">
        <w:rPr>
          <w:rFonts w:cs="Times New Roman"/>
          <w:b/>
          <w:bCs/>
          <w:szCs w:val="24"/>
        </w:rPr>
        <w:t>MONTANA</w:t>
      </w:r>
    </w:p>
    <w:p w14:paraId="3E70B88B" w14:textId="77777777" w:rsidR="00787027" w:rsidRPr="00787027" w:rsidRDefault="00787027" w:rsidP="00787027">
      <w:pPr>
        <w:rPr>
          <w:rFonts w:cs="Times New Roman"/>
          <w:szCs w:val="24"/>
        </w:rPr>
      </w:pPr>
      <w:hyperlink r:id="rId99" w:history="1">
        <w:r w:rsidRPr="00787027">
          <w:rPr>
            <w:rStyle w:val="Hyperlink"/>
            <w:rFonts w:cs="Times New Roman"/>
            <w:szCs w:val="24"/>
          </w:rPr>
          <w:t>HB 218</w:t>
        </w:r>
      </w:hyperlink>
      <w:r w:rsidRPr="00787027">
        <w:rPr>
          <w:rFonts w:cs="Times New Roman"/>
          <w:szCs w:val="24"/>
        </w:rPr>
        <w:t xml:space="preserve"> – Scope of Practice</w:t>
      </w:r>
    </w:p>
    <w:p w14:paraId="05648298" w14:textId="77777777" w:rsidR="00787027" w:rsidRPr="00787027" w:rsidRDefault="00787027" w:rsidP="00787027">
      <w:pPr>
        <w:rPr>
          <w:rFonts w:cs="Times New Roman"/>
          <w:szCs w:val="24"/>
        </w:rPr>
      </w:pPr>
      <w:r w:rsidRPr="00787027">
        <w:rPr>
          <w:rFonts w:cs="Times New Roman"/>
          <w:szCs w:val="24"/>
        </w:rPr>
        <w:t xml:space="preserve">Introduced by Senator Greg Hertz (R), HB 218 allows optometrists to provide in-office surgical procedures and laser surgical procedures limited to the anterior segment of the eye and adnexa. The bill was introduced in the House and referred to the Business and Labor Committee. </w:t>
      </w:r>
    </w:p>
    <w:p w14:paraId="7B78767A" w14:textId="77777777" w:rsidR="00F713C6" w:rsidRDefault="00F713C6" w:rsidP="00F713C6">
      <w:pPr>
        <w:rPr>
          <w:rFonts w:cs="Times New Roman"/>
          <w:szCs w:val="24"/>
        </w:rPr>
      </w:pPr>
    </w:p>
    <w:p w14:paraId="47B31C4D" w14:textId="61F1898F" w:rsidR="00E17C18" w:rsidRPr="00E17C18" w:rsidRDefault="00E17C18" w:rsidP="00F713C6">
      <w:pPr>
        <w:rPr>
          <w:rFonts w:cs="Times New Roman"/>
          <w:b/>
          <w:bCs/>
          <w:szCs w:val="24"/>
        </w:rPr>
      </w:pPr>
      <w:r w:rsidRPr="00E17C18">
        <w:rPr>
          <w:rFonts w:cs="Times New Roman"/>
          <w:b/>
          <w:bCs/>
          <w:szCs w:val="24"/>
        </w:rPr>
        <w:t>NEW HAMPSHIRE</w:t>
      </w:r>
    </w:p>
    <w:p w14:paraId="22F5CCB1" w14:textId="77777777" w:rsidR="00E17C18" w:rsidRPr="00E17C18" w:rsidRDefault="00E17C18" w:rsidP="00E17C18">
      <w:pPr>
        <w:rPr>
          <w:rFonts w:cs="Times New Roman"/>
          <w:szCs w:val="24"/>
        </w:rPr>
      </w:pPr>
      <w:hyperlink r:id="rId100" w:history="1">
        <w:r w:rsidRPr="00E17C18">
          <w:rPr>
            <w:rStyle w:val="Hyperlink"/>
            <w:rFonts w:cs="Times New Roman"/>
            <w:szCs w:val="24"/>
          </w:rPr>
          <w:t>HB 712</w:t>
        </w:r>
      </w:hyperlink>
      <w:r w:rsidRPr="00E17C18">
        <w:rPr>
          <w:rFonts w:cs="Times New Roman"/>
          <w:szCs w:val="24"/>
        </w:rPr>
        <w:t xml:space="preserve"> – Criminalization</w:t>
      </w:r>
    </w:p>
    <w:p w14:paraId="4ABA6C2F" w14:textId="38F49A8E" w:rsidR="00E17C18" w:rsidRPr="00E17C18" w:rsidRDefault="00E17C18" w:rsidP="00E17C18">
      <w:pPr>
        <w:rPr>
          <w:rFonts w:cs="Times New Roman"/>
          <w:szCs w:val="24"/>
        </w:rPr>
      </w:pPr>
      <w:r w:rsidRPr="00E17C18">
        <w:rPr>
          <w:rFonts w:cs="Times New Roman"/>
          <w:szCs w:val="24"/>
        </w:rPr>
        <w:t>Introduced by Representative Lisa Mazur (R), HB 712 prohibit</w:t>
      </w:r>
      <w:r w:rsidR="0066609D">
        <w:rPr>
          <w:rFonts w:cs="Times New Roman"/>
          <w:szCs w:val="24"/>
        </w:rPr>
        <w:t>s</w:t>
      </w:r>
      <w:r w:rsidRPr="00E17C18">
        <w:rPr>
          <w:rFonts w:cs="Times New Roman"/>
          <w:szCs w:val="24"/>
        </w:rPr>
        <w:t xml:space="preserve"> </w:t>
      </w:r>
      <w:r w:rsidR="0066609D">
        <w:rPr>
          <w:rFonts w:cs="Times New Roman"/>
          <w:szCs w:val="24"/>
        </w:rPr>
        <w:t xml:space="preserve">transgender chest surgery </w:t>
      </w:r>
      <w:r w:rsidRPr="00E17C18">
        <w:rPr>
          <w:rFonts w:cs="Times New Roman"/>
          <w:szCs w:val="24"/>
        </w:rPr>
        <w:t xml:space="preserve">for gender affirming care; violations are subject to disciplinary action by the board of medicine. The bill was pre-filed in the House for the 2025 legislative session. </w:t>
      </w:r>
    </w:p>
    <w:p w14:paraId="00679D38" w14:textId="77777777" w:rsidR="00E17C18" w:rsidRPr="00911E76" w:rsidRDefault="00E17C18" w:rsidP="00F713C6">
      <w:pPr>
        <w:rPr>
          <w:rFonts w:cs="Times New Roman"/>
          <w:szCs w:val="24"/>
        </w:rPr>
      </w:pPr>
    </w:p>
    <w:p w14:paraId="6ACF4A42" w14:textId="77777777" w:rsidR="00F37E87" w:rsidRPr="005C7B59" w:rsidRDefault="00F37E87" w:rsidP="00F37E87">
      <w:pPr>
        <w:rPr>
          <w:rFonts w:cs="Times New Roman"/>
          <w:b/>
          <w:bCs/>
          <w:szCs w:val="24"/>
        </w:rPr>
      </w:pPr>
      <w:r w:rsidRPr="005C7B59">
        <w:rPr>
          <w:rFonts w:cs="Times New Roman"/>
          <w:b/>
          <w:bCs/>
          <w:szCs w:val="24"/>
        </w:rPr>
        <w:lastRenderedPageBreak/>
        <w:t>NEW MEXICO</w:t>
      </w:r>
    </w:p>
    <w:p w14:paraId="2D60B971" w14:textId="77777777" w:rsidR="00F37E87" w:rsidRDefault="00F37E87" w:rsidP="00F37E87">
      <w:pPr>
        <w:rPr>
          <w:rFonts w:cs="Times New Roman"/>
          <w:szCs w:val="24"/>
        </w:rPr>
      </w:pPr>
      <w:hyperlink r:id="rId101" w:history="1">
        <w:r w:rsidRPr="00F37E87">
          <w:rPr>
            <w:rStyle w:val="Hyperlink"/>
            <w:rFonts w:cs="Times New Roman"/>
            <w:szCs w:val="24"/>
          </w:rPr>
          <w:t>SB 12</w:t>
        </w:r>
      </w:hyperlink>
      <w:r w:rsidRPr="00F37E87">
        <w:rPr>
          <w:rFonts w:cs="Times New Roman"/>
          <w:szCs w:val="24"/>
        </w:rPr>
        <w:t xml:space="preserve"> – Telehealth</w:t>
      </w:r>
      <w:r>
        <w:rPr>
          <w:rFonts w:cs="Times New Roman"/>
          <w:szCs w:val="24"/>
        </w:rPr>
        <w:t xml:space="preserve"> </w:t>
      </w:r>
    </w:p>
    <w:p w14:paraId="72B6FA71" w14:textId="77777777" w:rsidR="00F37E87" w:rsidRPr="005C7B59" w:rsidRDefault="00F37E87" w:rsidP="00F37E87">
      <w:pPr>
        <w:rPr>
          <w:rFonts w:cs="Times New Roman"/>
          <w:szCs w:val="24"/>
        </w:rPr>
      </w:pPr>
      <w:r w:rsidRPr="00EC3091">
        <w:rPr>
          <w:rFonts w:cs="Times New Roman"/>
          <w:szCs w:val="24"/>
        </w:rPr>
        <w:t>Introduced by Senator Antoinette Lopez (D), SB 12 allows out-of-state providers to offer second opinions and consultations</w:t>
      </w:r>
      <w:r>
        <w:rPr>
          <w:rFonts w:cs="Times New Roman"/>
          <w:szCs w:val="24"/>
        </w:rPr>
        <w:t xml:space="preserve"> via telehealth</w:t>
      </w:r>
      <w:r w:rsidRPr="00EC3091">
        <w:rPr>
          <w:rFonts w:cs="Times New Roman"/>
          <w:szCs w:val="24"/>
        </w:rPr>
        <w:t>.</w:t>
      </w:r>
      <w:r>
        <w:rPr>
          <w:rFonts w:cs="Times New Roman"/>
          <w:szCs w:val="24"/>
        </w:rPr>
        <w:t xml:space="preserve"> The bill was introduced in the Senate and referred to the Judiciary Committee. </w:t>
      </w:r>
    </w:p>
    <w:p w14:paraId="328E455B" w14:textId="77777777" w:rsidR="003357D6" w:rsidRDefault="003357D6" w:rsidP="00F713C6">
      <w:pPr>
        <w:rPr>
          <w:rFonts w:cs="Times New Roman"/>
          <w:b/>
          <w:bCs/>
          <w:szCs w:val="24"/>
        </w:rPr>
      </w:pPr>
    </w:p>
    <w:p w14:paraId="57661C1B" w14:textId="1BA56131" w:rsidR="00F713C6" w:rsidRPr="00911E76" w:rsidRDefault="00F713C6" w:rsidP="00F713C6">
      <w:pPr>
        <w:rPr>
          <w:rFonts w:cs="Times New Roman"/>
          <w:b/>
          <w:bCs/>
          <w:szCs w:val="24"/>
        </w:rPr>
      </w:pPr>
      <w:r w:rsidRPr="00911E76">
        <w:rPr>
          <w:rFonts w:cs="Times New Roman"/>
          <w:b/>
          <w:bCs/>
          <w:szCs w:val="24"/>
        </w:rPr>
        <w:t>NEW YORK</w:t>
      </w:r>
    </w:p>
    <w:p w14:paraId="5A624864" w14:textId="77777777" w:rsidR="002A3DFF" w:rsidRPr="002A3DFF" w:rsidRDefault="002A3DFF" w:rsidP="002A3DFF">
      <w:hyperlink r:id="rId102" w:history="1">
        <w:r w:rsidRPr="002A3DFF">
          <w:rPr>
            <w:rStyle w:val="Hyperlink"/>
          </w:rPr>
          <w:t>A 2250</w:t>
        </w:r>
      </w:hyperlink>
      <w:r w:rsidRPr="002A3DFF">
        <w:t xml:space="preserve"> – Cancer</w:t>
      </w:r>
    </w:p>
    <w:p w14:paraId="1747200A" w14:textId="756D2659" w:rsidR="00F713C6" w:rsidRPr="002A3DFF" w:rsidRDefault="002A3DFF" w:rsidP="00F713C6">
      <w:r w:rsidRPr="002A3DFF">
        <w:t>Introduced by Assemblymember Emerita Torres (D), A 2250 mandates no cost</w:t>
      </w:r>
      <w:r w:rsidR="00A93437">
        <w:t xml:space="preserve"> sharing</w:t>
      </w:r>
      <w:r w:rsidRPr="002A3DFF">
        <w:t xml:space="preserve"> breast cancer screening</w:t>
      </w:r>
      <w:r w:rsidR="00A93437">
        <w:t>s</w:t>
      </w:r>
      <w:r w:rsidRPr="002A3DFF">
        <w:t xml:space="preserve"> and diagnostic testing for incarcerated individuals. The bill was introduced in the Assembly and referred to the Correction Committee. </w:t>
      </w:r>
    </w:p>
    <w:p w14:paraId="088E00F6" w14:textId="77777777" w:rsidR="002A3DFF" w:rsidRPr="00911E76" w:rsidRDefault="002A3DFF" w:rsidP="00F713C6">
      <w:pPr>
        <w:rPr>
          <w:rFonts w:cs="Times New Roman"/>
          <w:szCs w:val="24"/>
        </w:rPr>
      </w:pPr>
    </w:p>
    <w:p w14:paraId="1EA4D2D0" w14:textId="77777777" w:rsidR="00F713C6" w:rsidRPr="00911E76" w:rsidRDefault="00F713C6" w:rsidP="00F713C6">
      <w:pPr>
        <w:rPr>
          <w:rFonts w:cs="Times New Roman"/>
          <w:szCs w:val="24"/>
        </w:rPr>
      </w:pPr>
      <w:hyperlink r:id="rId103" w:history="1">
        <w:r w:rsidRPr="00911E76">
          <w:rPr>
            <w:rStyle w:val="Hyperlink"/>
            <w:rFonts w:cs="Times New Roman"/>
            <w:szCs w:val="24"/>
          </w:rPr>
          <w:t>A 2305</w:t>
        </w:r>
      </w:hyperlink>
      <w:r w:rsidRPr="00911E76">
        <w:rPr>
          <w:rFonts w:cs="Times New Roman"/>
          <w:szCs w:val="24"/>
        </w:rPr>
        <w:t xml:space="preserve"> – Professional Liability</w:t>
      </w:r>
    </w:p>
    <w:p w14:paraId="34382B5D" w14:textId="77777777" w:rsidR="00F713C6" w:rsidRPr="00911E76" w:rsidRDefault="00F713C6" w:rsidP="00F713C6">
      <w:pPr>
        <w:rPr>
          <w:rFonts w:cs="Times New Roman"/>
          <w:szCs w:val="24"/>
        </w:rPr>
      </w:pPr>
      <w:r w:rsidRPr="00911E76">
        <w:rPr>
          <w:rFonts w:cs="Times New Roman"/>
          <w:szCs w:val="24"/>
        </w:rPr>
        <w:t>Introduced by Assemblymember Stephen Hawley (R), A 2305 extends the requirement for a certificate of merit for civil actions; allows omission of expert witness names but requires detailed account of their expected testimony; reduces threshold for lump-sum payments from $500,000 to $50,000; caps noneconomic damages in personal injury actions to $250,000; reduces the percentage of attorney contingency fees. The bill was introduced in the Assembly and referred to the Codes Committee.</w:t>
      </w:r>
    </w:p>
    <w:p w14:paraId="69E4524B" w14:textId="77777777" w:rsidR="00F713C6" w:rsidRPr="00911E76" w:rsidRDefault="00F713C6" w:rsidP="00F713C6">
      <w:pPr>
        <w:rPr>
          <w:rFonts w:cs="Times New Roman"/>
          <w:szCs w:val="24"/>
        </w:rPr>
      </w:pPr>
    </w:p>
    <w:p w14:paraId="7735FA55" w14:textId="77777777" w:rsidR="00F713C6" w:rsidRPr="00911E76" w:rsidRDefault="00F713C6" w:rsidP="00F713C6">
      <w:pPr>
        <w:rPr>
          <w:rFonts w:cs="Times New Roman"/>
          <w:szCs w:val="24"/>
        </w:rPr>
      </w:pPr>
      <w:hyperlink r:id="rId104" w:history="1">
        <w:r w:rsidRPr="00911E76">
          <w:rPr>
            <w:rStyle w:val="Hyperlink"/>
            <w:rFonts w:cs="Times New Roman"/>
            <w:szCs w:val="24"/>
          </w:rPr>
          <w:t>A 2327</w:t>
        </w:r>
      </w:hyperlink>
      <w:r w:rsidRPr="00911E76">
        <w:rPr>
          <w:rFonts w:cs="Times New Roman"/>
          <w:szCs w:val="24"/>
        </w:rPr>
        <w:t xml:space="preserve"> – Step-Therapy</w:t>
      </w:r>
    </w:p>
    <w:p w14:paraId="6CD18F14" w14:textId="748877B9" w:rsidR="00F713C6" w:rsidRPr="00911E76" w:rsidRDefault="00F713C6" w:rsidP="00F713C6">
      <w:pPr>
        <w:rPr>
          <w:rFonts w:cs="Times New Roman"/>
          <w:szCs w:val="24"/>
        </w:rPr>
      </w:pPr>
      <w:r w:rsidRPr="00911E76">
        <w:rPr>
          <w:rFonts w:cs="Times New Roman"/>
          <w:szCs w:val="24"/>
        </w:rPr>
        <w:t>Introduced by Assemblymember John McDonald (D), A 2327 requires health insurers and utilization review agents to annually report step-therapy override requests, including: the number of requests received, the types of health care providers submitting them, and the outcomes of these requests</w:t>
      </w:r>
      <w:r w:rsidR="00B267D0">
        <w:rPr>
          <w:rFonts w:cs="Times New Roman"/>
          <w:szCs w:val="24"/>
        </w:rPr>
        <w:t xml:space="preserve"> to the department of health</w:t>
      </w:r>
      <w:r w:rsidRPr="00911E76">
        <w:rPr>
          <w:rFonts w:cs="Times New Roman"/>
          <w:szCs w:val="24"/>
        </w:rPr>
        <w:t>. The bill was introduced in the Assembly and referred to the Insurance Committee.</w:t>
      </w:r>
    </w:p>
    <w:p w14:paraId="3E6AEA60" w14:textId="77777777" w:rsidR="00F713C6" w:rsidRPr="00911E76" w:rsidRDefault="00F713C6" w:rsidP="00F713C6">
      <w:pPr>
        <w:rPr>
          <w:rFonts w:cs="Times New Roman"/>
          <w:szCs w:val="24"/>
        </w:rPr>
      </w:pPr>
    </w:p>
    <w:p w14:paraId="26AE454F" w14:textId="77777777" w:rsidR="00F713C6" w:rsidRPr="00911E76" w:rsidRDefault="00F713C6" w:rsidP="00F713C6">
      <w:pPr>
        <w:rPr>
          <w:rFonts w:cs="Times New Roman"/>
          <w:szCs w:val="24"/>
        </w:rPr>
      </w:pPr>
      <w:hyperlink r:id="rId105" w:history="1">
        <w:r w:rsidRPr="00911E76">
          <w:rPr>
            <w:rStyle w:val="Hyperlink"/>
            <w:rFonts w:cs="Times New Roman"/>
            <w:szCs w:val="24"/>
          </w:rPr>
          <w:t>A 2352</w:t>
        </w:r>
      </w:hyperlink>
      <w:r w:rsidRPr="00911E76">
        <w:rPr>
          <w:rFonts w:cs="Times New Roman"/>
          <w:szCs w:val="24"/>
        </w:rPr>
        <w:t xml:space="preserve"> – Prior Authorization</w:t>
      </w:r>
    </w:p>
    <w:p w14:paraId="06A5B8C7" w14:textId="77777777" w:rsidR="00F713C6" w:rsidRPr="00911E76" w:rsidRDefault="00F713C6" w:rsidP="00F713C6">
      <w:pPr>
        <w:rPr>
          <w:rFonts w:cs="Times New Roman"/>
          <w:szCs w:val="24"/>
        </w:rPr>
      </w:pPr>
      <w:r w:rsidRPr="00911E76">
        <w:rPr>
          <w:rFonts w:cs="Times New Roman"/>
          <w:szCs w:val="24"/>
        </w:rPr>
        <w:t>Introduced by Assemblymember John McDonald (D), A 2352 requires health insurers to automatically approve services if the health care professional received 90 percent approval in the most recent six-month period; prohibits retroactive denial or reduction of payment for services deemed medically necessary. The bill was introduced in the Assembly and referred to the Insurance Committee.</w:t>
      </w:r>
    </w:p>
    <w:p w14:paraId="09BF01A9" w14:textId="77777777" w:rsidR="00F713C6" w:rsidRDefault="00F713C6" w:rsidP="001F2EA6">
      <w:pPr>
        <w:rPr>
          <w:rFonts w:cs="Times New Roman"/>
          <w:b/>
          <w:bCs/>
          <w:szCs w:val="24"/>
        </w:rPr>
      </w:pPr>
    </w:p>
    <w:p w14:paraId="62229A26" w14:textId="77777777" w:rsidR="00B7360D" w:rsidRPr="00B7360D" w:rsidRDefault="00B7360D" w:rsidP="00B7360D">
      <w:pPr>
        <w:rPr>
          <w:rFonts w:cs="Times New Roman"/>
          <w:szCs w:val="24"/>
        </w:rPr>
      </w:pPr>
      <w:hyperlink r:id="rId106" w:history="1">
        <w:r w:rsidRPr="00B7360D">
          <w:rPr>
            <w:rStyle w:val="Hyperlink"/>
            <w:rFonts w:cs="Times New Roman"/>
            <w:szCs w:val="24"/>
          </w:rPr>
          <w:t>A 2526</w:t>
        </w:r>
      </w:hyperlink>
      <w:r w:rsidRPr="00B7360D">
        <w:rPr>
          <w:rFonts w:cs="Times New Roman"/>
          <w:szCs w:val="24"/>
        </w:rPr>
        <w:t xml:space="preserve"> – Collective Bargaining</w:t>
      </w:r>
    </w:p>
    <w:p w14:paraId="64808715" w14:textId="1ADA16E0" w:rsidR="00B7360D" w:rsidRPr="00B7360D" w:rsidRDefault="00B7360D" w:rsidP="00B7360D">
      <w:pPr>
        <w:rPr>
          <w:rFonts w:cs="Times New Roman"/>
          <w:szCs w:val="24"/>
        </w:rPr>
      </w:pPr>
      <w:r w:rsidRPr="00B7360D">
        <w:rPr>
          <w:rFonts w:cs="Times New Roman"/>
          <w:szCs w:val="24"/>
        </w:rPr>
        <w:t>Introduced by Assemblymember Amy Paulin (D), A 2526 allows</w:t>
      </w:r>
      <w:r w:rsidR="002B61D9">
        <w:rPr>
          <w:rFonts w:cs="Times New Roman"/>
          <w:szCs w:val="24"/>
        </w:rPr>
        <w:t xml:space="preserve"> for</w:t>
      </w:r>
      <w:r w:rsidRPr="00B7360D">
        <w:rPr>
          <w:rFonts w:cs="Times New Roman"/>
          <w:szCs w:val="24"/>
        </w:rPr>
        <w:t xml:space="preserve"> collective </w:t>
      </w:r>
      <w:r w:rsidR="002B61D9">
        <w:rPr>
          <w:rFonts w:cs="Times New Roman"/>
          <w:szCs w:val="24"/>
        </w:rPr>
        <w:t>bargaining</w:t>
      </w:r>
      <w:r w:rsidR="002B61D9" w:rsidRPr="00B7360D">
        <w:rPr>
          <w:rFonts w:cs="Times New Roman"/>
          <w:szCs w:val="24"/>
        </w:rPr>
        <w:t xml:space="preserve"> </w:t>
      </w:r>
      <w:r w:rsidRPr="00B7360D">
        <w:rPr>
          <w:rFonts w:cs="Times New Roman"/>
          <w:szCs w:val="24"/>
        </w:rPr>
        <w:t xml:space="preserve">between health care providers and plans. The bill was introduced in the Assembly and referred to the Health Committee. </w:t>
      </w:r>
    </w:p>
    <w:p w14:paraId="6C3E45C4" w14:textId="77777777" w:rsidR="002A3DFF" w:rsidRPr="002A3DFF" w:rsidRDefault="002A3DFF" w:rsidP="002A3DFF">
      <w:pPr>
        <w:rPr>
          <w:rFonts w:cs="Times New Roman"/>
          <w:szCs w:val="24"/>
        </w:rPr>
      </w:pPr>
    </w:p>
    <w:p w14:paraId="2C0753B6" w14:textId="77777777" w:rsidR="002A3DFF" w:rsidRPr="002A3DFF" w:rsidRDefault="002A3DFF" w:rsidP="002A3DFF">
      <w:pPr>
        <w:rPr>
          <w:rFonts w:cs="Times New Roman"/>
          <w:szCs w:val="24"/>
        </w:rPr>
      </w:pPr>
      <w:hyperlink r:id="rId107" w:history="1">
        <w:r w:rsidRPr="002A3DFF">
          <w:rPr>
            <w:rStyle w:val="Hyperlink"/>
            <w:rFonts w:cs="Times New Roman"/>
            <w:szCs w:val="24"/>
          </w:rPr>
          <w:t>A 2629</w:t>
        </w:r>
      </w:hyperlink>
      <w:r w:rsidRPr="002A3DFF">
        <w:rPr>
          <w:rFonts w:cs="Times New Roman"/>
          <w:szCs w:val="24"/>
        </w:rPr>
        <w:t xml:space="preserve"> – Professional Liability</w:t>
      </w:r>
    </w:p>
    <w:p w14:paraId="302328FC" w14:textId="77777777" w:rsidR="002A3DFF" w:rsidRDefault="002A3DFF" w:rsidP="002A3DFF">
      <w:pPr>
        <w:rPr>
          <w:rFonts w:cs="Times New Roman"/>
          <w:szCs w:val="24"/>
        </w:rPr>
      </w:pPr>
      <w:r w:rsidRPr="002A3DFF">
        <w:rPr>
          <w:rFonts w:cs="Times New Roman"/>
          <w:szCs w:val="24"/>
        </w:rPr>
        <w:t xml:space="preserve">Introduced by Assemblymember Linda Rosenthal (D), A 2629 mandates rapid reporting and public dissemination of criminal convictions and sentences involving medical professionals. The bill was introduced in the Assembly and referred to the Codes Committee. </w:t>
      </w:r>
    </w:p>
    <w:p w14:paraId="43D9315F" w14:textId="77777777" w:rsidR="002A3DFF" w:rsidRDefault="002A3DFF" w:rsidP="002A3DFF">
      <w:pPr>
        <w:rPr>
          <w:rFonts w:cs="Times New Roman"/>
          <w:szCs w:val="24"/>
        </w:rPr>
      </w:pPr>
    </w:p>
    <w:p w14:paraId="04A7C094" w14:textId="77777777" w:rsidR="002A3DFF" w:rsidRPr="002A3DFF" w:rsidRDefault="002A3DFF" w:rsidP="002A3DFF">
      <w:pPr>
        <w:rPr>
          <w:rFonts w:cs="Times New Roman"/>
          <w:szCs w:val="24"/>
        </w:rPr>
      </w:pPr>
      <w:hyperlink r:id="rId108" w:history="1">
        <w:r w:rsidRPr="002A3DFF">
          <w:rPr>
            <w:rStyle w:val="Hyperlink"/>
            <w:rFonts w:cs="Times New Roman"/>
            <w:szCs w:val="24"/>
          </w:rPr>
          <w:t>S 2080</w:t>
        </w:r>
      </w:hyperlink>
      <w:r w:rsidRPr="002A3DFF">
        <w:rPr>
          <w:rFonts w:cs="Times New Roman"/>
          <w:szCs w:val="24"/>
        </w:rPr>
        <w:t xml:space="preserve"> – Workplace Violence</w:t>
      </w:r>
    </w:p>
    <w:p w14:paraId="28C41008" w14:textId="32938DB0" w:rsidR="002A3DFF" w:rsidRPr="002A3DFF" w:rsidRDefault="002A3DFF" w:rsidP="002A3DFF">
      <w:pPr>
        <w:rPr>
          <w:rFonts w:cs="Times New Roman"/>
          <w:szCs w:val="24"/>
        </w:rPr>
      </w:pPr>
      <w:r w:rsidRPr="002A3DFF">
        <w:rPr>
          <w:rFonts w:cs="Times New Roman"/>
          <w:szCs w:val="24"/>
        </w:rPr>
        <w:lastRenderedPageBreak/>
        <w:t>Introduced by Senator Jeremey Cooney (D), S 2080 expands legal protections against assaults to include physicians; defines assault against physicians as a Class felony. The bill was introduced in the Senate and referred to the Codes Committee.</w:t>
      </w:r>
    </w:p>
    <w:p w14:paraId="41C2E0FE" w14:textId="77777777" w:rsidR="002A3DFF" w:rsidRDefault="002A3DFF" w:rsidP="00B7360D">
      <w:pPr>
        <w:rPr>
          <w:rFonts w:cs="Times New Roman"/>
          <w:szCs w:val="24"/>
        </w:rPr>
      </w:pPr>
    </w:p>
    <w:p w14:paraId="356E3C6E" w14:textId="77777777" w:rsidR="002A3DFF" w:rsidRPr="002A3DFF" w:rsidRDefault="002A3DFF" w:rsidP="002A3DFF">
      <w:pPr>
        <w:rPr>
          <w:rFonts w:cs="Times New Roman"/>
          <w:szCs w:val="24"/>
        </w:rPr>
      </w:pPr>
      <w:hyperlink r:id="rId109" w:history="1">
        <w:r w:rsidRPr="002A3DFF">
          <w:rPr>
            <w:rStyle w:val="Hyperlink"/>
            <w:rFonts w:cs="Times New Roman"/>
            <w:szCs w:val="24"/>
          </w:rPr>
          <w:t>S 2302</w:t>
        </w:r>
      </w:hyperlink>
      <w:r w:rsidRPr="002A3DFF">
        <w:rPr>
          <w:rFonts w:cs="Times New Roman"/>
          <w:szCs w:val="24"/>
        </w:rPr>
        <w:t xml:space="preserve"> – Scope of Practice</w:t>
      </w:r>
    </w:p>
    <w:p w14:paraId="6111294B" w14:textId="77777777" w:rsidR="002A3DFF" w:rsidRPr="002A3DFF" w:rsidRDefault="002A3DFF" w:rsidP="002A3DFF">
      <w:pPr>
        <w:rPr>
          <w:rFonts w:cs="Times New Roman"/>
          <w:szCs w:val="24"/>
        </w:rPr>
      </w:pPr>
      <w:r w:rsidRPr="002A3DFF">
        <w:rPr>
          <w:rFonts w:cs="Times New Roman"/>
          <w:szCs w:val="24"/>
        </w:rPr>
        <w:t>Introduced by Senator Jamaal Bailey (D), S 2302 creates certification for certified registered nurse anesthetists (CRNA) who are nationally certified to work in collaboration with a licensed physician; limits the number of CRNAs a physician can work with to four. The bill was introduced in the Senate and referred to the Higher Education Committee.</w:t>
      </w:r>
    </w:p>
    <w:p w14:paraId="7F1A77AE" w14:textId="77777777" w:rsidR="002A3DFF" w:rsidRDefault="002A3DFF" w:rsidP="00B7360D">
      <w:pPr>
        <w:rPr>
          <w:rFonts w:cs="Times New Roman"/>
          <w:szCs w:val="24"/>
        </w:rPr>
      </w:pPr>
    </w:p>
    <w:p w14:paraId="5D96EE69" w14:textId="054FEB8C" w:rsidR="00B7360D" w:rsidRPr="00B7360D" w:rsidRDefault="00B7360D" w:rsidP="00B7360D">
      <w:pPr>
        <w:rPr>
          <w:rFonts w:cs="Times New Roman"/>
          <w:szCs w:val="24"/>
        </w:rPr>
      </w:pPr>
      <w:hyperlink r:id="rId110" w:history="1">
        <w:r w:rsidRPr="00B7360D">
          <w:rPr>
            <w:rStyle w:val="Hyperlink"/>
            <w:rFonts w:cs="Times New Roman"/>
            <w:szCs w:val="24"/>
          </w:rPr>
          <w:t>S 2395</w:t>
        </w:r>
      </w:hyperlink>
      <w:r w:rsidRPr="00B7360D">
        <w:rPr>
          <w:rFonts w:cs="Times New Roman"/>
          <w:szCs w:val="24"/>
        </w:rPr>
        <w:t xml:space="preserve"> – Cancer</w:t>
      </w:r>
    </w:p>
    <w:p w14:paraId="024520F8" w14:textId="0918E40B" w:rsidR="00B7360D" w:rsidRPr="00B7360D" w:rsidRDefault="00B7360D" w:rsidP="00B7360D">
      <w:pPr>
        <w:rPr>
          <w:rFonts w:cs="Times New Roman"/>
          <w:szCs w:val="24"/>
        </w:rPr>
      </w:pPr>
      <w:r w:rsidRPr="00B7360D">
        <w:rPr>
          <w:rFonts w:cs="Times New Roman"/>
          <w:szCs w:val="24"/>
        </w:rPr>
        <w:t xml:space="preserve">Introduced by Senator Roxanne Persaud (D), S 2395 requires coverage for mammography for </w:t>
      </w:r>
      <w:r w:rsidR="009719D0">
        <w:rPr>
          <w:rFonts w:cs="Times New Roman"/>
          <w:szCs w:val="24"/>
        </w:rPr>
        <w:t xml:space="preserve">those </w:t>
      </w:r>
      <w:r w:rsidRPr="00B7360D">
        <w:rPr>
          <w:rFonts w:cs="Times New Roman"/>
          <w:szCs w:val="24"/>
        </w:rPr>
        <w:t xml:space="preserve">with dense or extremely dense breasts. The bill was introduced in the Senate and referred to the Insurance Committee. </w:t>
      </w:r>
    </w:p>
    <w:p w14:paraId="71FEB810" w14:textId="77777777" w:rsidR="004A4BDA" w:rsidRDefault="004A4BDA" w:rsidP="004A4BDA"/>
    <w:p w14:paraId="53E84150" w14:textId="77777777" w:rsidR="004A4BDA" w:rsidRPr="007F7790" w:rsidRDefault="004A4BDA" w:rsidP="004A4BDA">
      <w:pPr>
        <w:rPr>
          <w:b/>
          <w:bCs/>
        </w:rPr>
      </w:pPr>
      <w:r w:rsidRPr="007F7790">
        <w:rPr>
          <w:b/>
          <w:bCs/>
        </w:rPr>
        <w:t>NORTH DAKOTA</w:t>
      </w:r>
    </w:p>
    <w:p w14:paraId="101E6B83" w14:textId="77777777" w:rsidR="004A4BDA" w:rsidRDefault="004A4BDA" w:rsidP="004A4BDA">
      <w:hyperlink r:id="rId111" w:history="1">
        <w:r w:rsidRPr="00A44BF9">
          <w:rPr>
            <w:rStyle w:val="Hyperlink"/>
          </w:rPr>
          <w:t>SB 2249</w:t>
        </w:r>
      </w:hyperlink>
      <w:r>
        <w:t xml:space="preserve"> – Step-Therapy</w:t>
      </w:r>
    </w:p>
    <w:p w14:paraId="7A0F4512" w14:textId="77777777" w:rsidR="004A4BDA" w:rsidRDefault="004A4BDA" w:rsidP="004A4BDA">
      <w:r>
        <w:t xml:space="preserve">Introduced by Senator Jeff Barta (R), SB 2249 provides exceptions to step-therapy protocols, including </w:t>
      </w:r>
      <w:r w:rsidRPr="00A44BF9">
        <w:t>when a required drug is contraindicated, likely to cause adverse reactions, or expected to be ineffective based on a patient's clinical characteristics</w:t>
      </w:r>
      <w:r>
        <w:t xml:space="preserve">, or </w:t>
      </w:r>
      <w:r w:rsidRPr="00A44BF9">
        <w:t>if a patient has previously experienced ineffectiveness or a positive outcome with a different drug</w:t>
      </w:r>
      <w:r>
        <w:t>; requires health insurers to respond to exception requests within 72 hours for urgent requests, five calendar days for non-urgent requests, with automatic approval if no response is given. The bill was introduced in the Senate and referred to the Human Services Committee.</w:t>
      </w:r>
    </w:p>
    <w:p w14:paraId="36D9C47E" w14:textId="77777777" w:rsidR="004A4BDA" w:rsidRDefault="004A4BDA" w:rsidP="004A4BDA"/>
    <w:p w14:paraId="075FDDEC" w14:textId="77777777" w:rsidR="005A5DCD" w:rsidRPr="00042C58" w:rsidRDefault="005A5DCD" w:rsidP="005A5DCD">
      <w:pPr>
        <w:rPr>
          <w:b/>
          <w:bCs/>
        </w:rPr>
      </w:pPr>
      <w:r w:rsidRPr="00042C58">
        <w:rPr>
          <w:b/>
          <w:bCs/>
        </w:rPr>
        <w:t>OHIO</w:t>
      </w:r>
    </w:p>
    <w:p w14:paraId="03D15E09" w14:textId="77777777" w:rsidR="005A5DCD" w:rsidRDefault="005A5DCD" w:rsidP="005A5DCD">
      <w:hyperlink r:id="rId112" w:history="1">
        <w:r w:rsidRPr="008D0405">
          <w:rPr>
            <w:rStyle w:val="Hyperlink"/>
          </w:rPr>
          <w:t>SB 475</w:t>
        </w:r>
      </w:hyperlink>
      <w:r>
        <w:t xml:space="preserve"> – Restrictive Covenants</w:t>
      </w:r>
    </w:p>
    <w:p w14:paraId="121134B2" w14:textId="77777777" w:rsidR="005A5DCD" w:rsidRDefault="005A5DCD" w:rsidP="005A5DCD">
      <w:r w:rsidRPr="008D0405">
        <w:t>Introduced by Senator Louis Blessing (R), SB 11 prohibits non-compete clauses in agreements between a worker and an employer; prohibits agreements imposing financial penalties for leaving employments; allows a worker to bring a civil action against an employer for violations; attorney general and director of commerce are responsible for investigating complaints; worker is defined as someone who provides services for an employer, including independent contractors.</w:t>
      </w:r>
    </w:p>
    <w:p w14:paraId="28A2A9FF" w14:textId="77777777" w:rsidR="005A5DCD" w:rsidRDefault="005A5DCD" w:rsidP="004A4BDA"/>
    <w:p w14:paraId="160BD911" w14:textId="122D6B9C" w:rsidR="00C16D8F" w:rsidRPr="00507E7A" w:rsidRDefault="00507E7A" w:rsidP="001F2EA6">
      <w:pPr>
        <w:rPr>
          <w:rFonts w:cs="Times New Roman"/>
          <w:b/>
          <w:bCs/>
          <w:szCs w:val="24"/>
        </w:rPr>
      </w:pPr>
      <w:r w:rsidRPr="00507E7A">
        <w:rPr>
          <w:rFonts w:cs="Times New Roman"/>
          <w:b/>
          <w:bCs/>
          <w:szCs w:val="24"/>
        </w:rPr>
        <w:t>OKLAHOMA</w:t>
      </w:r>
    </w:p>
    <w:p w14:paraId="7664AEFE" w14:textId="77777777" w:rsidR="002A3DFF" w:rsidRPr="002A3DFF" w:rsidRDefault="002A3DFF" w:rsidP="002A3DFF">
      <w:hyperlink r:id="rId113" w:history="1">
        <w:r w:rsidRPr="002A3DFF">
          <w:rPr>
            <w:rStyle w:val="Hyperlink"/>
          </w:rPr>
          <w:t>HB 1224</w:t>
        </w:r>
      </w:hyperlink>
      <w:r w:rsidRPr="002A3DFF">
        <w:t xml:space="preserve"> – Moral Conscience</w:t>
      </w:r>
    </w:p>
    <w:p w14:paraId="0F9A3ADD" w14:textId="7D477B57" w:rsidR="002A3DFF" w:rsidRPr="002A3DFF" w:rsidRDefault="006F4632" w:rsidP="002A3DFF">
      <w:r w:rsidRPr="006F4632">
        <w:t xml:space="preserve">Introduced by Representative Kevin West (R), HB 1224 allows health care providers to refuse participation in a health care procedure based on their conscience, ethical, moral, or religious beliefs. </w:t>
      </w:r>
      <w:r w:rsidR="002A3DFF" w:rsidRPr="002A3DFF">
        <w:t xml:space="preserve">The bill was introduced in the House and </w:t>
      </w:r>
      <w:proofErr w:type="gramStart"/>
      <w:r w:rsidR="002A3DFF" w:rsidRPr="002A3DFF">
        <w:t>read</w:t>
      </w:r>
      <w:proofErr w:type="gramEnd"/>
      <w:r>
        <w:t xml:space="preserve"> for the 2025 legislative session</w:t>
      </w:r>
      <w:r w:rsidR="002A3DFF" w:rsidRPr="002A3DFF">
        <w:t xml:space="preserve">. </w:t>
      </w:r>
    </w:p>
    <w:p w14:paraId="2AD0FC0A" w14:textId="77777777" w:rsidR="002A3DFF" w:rsidRPr="002A3DFF" w:rsidRDefault="002A3DFF" w:rsidP="002A3DFF"/>
    <w:p w14:paraId="2E61D79D" w14:textId="77777777" w:rsidR="002A3DFF" w:rsidRPr="002A3DFF" w:rsidRDefault="002A3DFF" w:rsidP="002A3DFF">
      <w:hyperlink r:id="rId114" w:history="1">
        <w:r w:rsidRPr="002A3DFF">
          <w:rPr>
            <w:rStyle w:val="Hyperlink"/>
          </w:rPr>
          <w:t>HB 1389</w:t>
        </w:r>
      </w:hyperlink>
      <w:r w:rsidRPr="002A3DFF">
        <w:t xml:space="preserve"> – Cancer</w:t>
      </w:r>
    </w:p>
    <w:p w14:paraId="1517F911" w14:textId="7186D926" w:rsidR="002A3DFF" w:rsidRDefault="00932416" w:rsidP="0009094A">
      <w:r w:rsidRPr="00932416">
        <w:t xml:space="preserve">Introduced by Representative Melissa Provenzano (D), HB 1389 requires health insurers to cover no cost sharing breast cancer screenings, including breast magnetic resonance imaging, breast ultrasound, and molecular breast imaging; screenings every five years for women aged 35 to 39 and annually for women aged 40 and older. </w:t>
      </w:r>
      <w:r w:rsidR="002A3DFF" w:rsidRPr="002A3DFF">
        <w:t xml:space="preserve">The bill was introduced in the House and </w:t>
      </w:r>
      <w:proofErr w:type="gramStart"/>
      <w:r w:rsidR="002A3DFF" w:rsidRPr="002A3DFF">
        <w:t>read</w:t>
      </w:r>
      <w:proofErr w:type="gramEnd"/>
      <w:r w:rsidR="006F4632">
        <w:t xml:space="preserve"> for the 2025 legislative session</w:t>
      </w:r>
      <w:r w:rsidR="002A3DFF" w:rsidRPr="002A3DFF">
        <w:t xml:space="preserve">. </w:t>
      </w:r>
    </w:p>
    <w:p w14:paraId="3CB13C57" w14:textId="77777777" w:rsidR="002A3DFF" w:rsidRDefault="002A3DFF" w:rsidP="0009094A"/>
    <w:p w14:paraId="38CBC12F" w14:textId="53BAB4A7" w:rsidR="0009094A" w:rsidRDefault="0009094A" w:rsidP="0009094A">
      <w:pPr>
        <w:rPr>
          <w:rFonts w:cs="Times New Roman"/>
          <w:szCs w:val="24"/>
        </w:rPr>
      </w:pPr>
      <w:hyperlink r:id="rId115" w:history="1">
        <w:r w:rsidRPr="000D30CD">
          <w:rPr>
            <w:rStyle w:val="Hyperlink"/>
            <w:rFonts w:cs="Times New Roman"/>
            <w:szCs w:val="24"/>
          </w:rPr>
          <w:t>HB 1808</w:t>
        </w:r>
      </w:hyperlink>
      <w:r>
        <w:rPr>
          <w:rFonts w:cs="Times New Roman"/>
          <w:szCs w:val="24"/>
        </w:rPr>
        <w:t xml:space="preserve"> – Insurance</w:t>
      </w:r>
    </w:p>
    <w:p w14:paraId="7BBF0B47" w14:textId="77777777" w:rsidR="0009094A" w:rsidRDefault="0009094A" w:rsidP="0009094A">
      <w:pPr>
        <w:rPr>
          <w:rFonts w:cs="Times New Roman"/>
          <w:szCs w:val="24"/>
        </w:rPr>
      </w:pPr>
      <w:r w:rsidRPr="003E3A26">
        <w:rPr>
          <w:rFonts w:cs="Times New Roman"/>
          <w:szCs w:val="24"/>
        </w:rPr>
        <w:t>Introduced by Representative Carl Newton (R), HB 1808 requires health insurers to provide exceptions to step-therapy protocols; establishes standards for health care contracts, requiring transparency in compensation, policies, and policy changes; requires urgent prior authorization (PA) requests determinations within twenty-four hours, non-urgent requests within two days; PA for treatment and medications are valid for the course of the treatment or at least one year.</w:t>
      </w:r>
      <w:r>
        <w:rPr>
          <w:rFonts w:cs="Times New Roman"/>
          <w:szCs w:val="24"/>
        </w:rPr>
        <w:t xml:space="preserve"> The bill was introduced in the House and </w:t>
      </w:r>
      <w:proofErr w:type="gramStart"/>
      <w:r>
        <w:rPr>
          <w:rFonts w:cs="Times New Roman"/>
          <w:szCs w:val="24"/>
        </w:rPr>
        <w:t>read</w:t>
      </w:r>
      <w:proofErr w:type="gramEnd"/>
      <w:r>
        <w:rPr>
          <w:rFonts w:cs="Times New Roman"/>
          <w:szCs w:val="24"/>
        </w:rPr>
        <w:t xml:space="preserve"> for the 2025 legislative session.</w:t>
      </w:r>
    </w:p>
    <w:p w14:paraId="77E508CB" w14:textId="77777777" w:rsidR="0009094A" w:rsidRDefault="0009094A" w:rsidP="0009094A">
      <w:pPr>
        <w:rPr>
          <w:rFonts w:cs="Times New Roman"/>
          <w:szCs w:val="24"/>
        </w:rPr>
      </w:pPr>
    </w:p>
    <w:p w14:paraId="4CC2A8E2" w14:textId="77777777" w:rsidR="008F79BF" w:rsidRDefault="008F79BF" w:rsidP="008F79BF">
      <w:pPr>
        <w:rPr>
          <w:rFonts w:cs="Times New Roman"/>
          <w:szCs w:val="24"/>
        </w:rPr>
      </w:pPr>
      <w:hyperlink r:id="rId116" w:history="1">
        <w:r w:rsidRPr="00A971AE">
          <w:rPr>
            <w:rStyle w:val="Hyperlink"/>
            <w:rFonts w:cs="Times New Roman"/>
            <w:szCs w:val="24"/>
          </w:rPr>
          <w:t>HB 1810</w:t>
        </w:r>
      </w:hyperlink>
      <w:r>
        <w:rPr>
          <w:rFonts w:cs="Times New Roman"/>
          <w:szCs w:val="24"/>
        </w:rPr>
        <w:t xml:space="preserve"> – Prior Authorization</w:t>
      </w:r>
    </w:p>
    <w:p w14:paraId="62D5C1F6" w14:textId="77777777" w:rsidR="008F79BF" w:rsidRDefault="008F79BF" w:rsidP="008F79BF">
      <w:pPr>
        <w:rPr>
          <w:rFonts w:cs="Times New Roman"/>
          <w:szCs w:val="24"/>
        </w:rPr>
      </w:pPr>
      <w:r w:rsidRPr="00210C77">
        <w:rPr>
          <w:rFonts w:cs="Times New Roman"/>
          <w:szCs w:val="24"/>
        </w:rPr>
        <w:t>Introduced by Representative Carl Newton (R), HB 1810 removes specific timelines for prior authorization and eliminates the need for peer-to-peer review process following adverse determinations.</w:t>
      </w:r>
      <w:r>
        <w:rPr>
          <w:rFonts w:cs="Times New Roman"/>
          <w:szCs w:val="24"/>
        </w:rPr>
        <w:t xml:space="preserve"> The bill was introduced in the House and </w:t>
      </w:r>
      <w:proofErr w:type="gramStart"/>
      <w:r>
        <w:rPr>
          <w:rFonts w:cs="Times New Roman"/>
          <w:szCs w:val="24"/>
        </w:rPr>
        <w:t>read</w:t>
      </w:r>
      <w:proofErr w:type="gramEnd"/>
      <w:r>
        <w:rPr>
          <w:rFonts w:cs="Times New Roman"/>
          <w:szCs w:val="24"/>
        </w:rPr>
        <w:t xml:space="preserve"> for the 2025 legislative session.</w:t>
      </w:r>
    </w:p>
    <w:p w14:paraId="57D649CA" w14:textId="77777777" w:rsidR="002609CD" w:rsidRDefault="002609CD" w:rsidP="002609CD">
      <w:pPr>
        <w:rPr>
          <w:rFonts w:cs="Times New Roman"/>
          <w:szCs w:val="24"/>
        </w:rPr>
      </w:pPr>
    </w:p>
    <w:p w14:paraId="52D9B41B" w14:textId="77777777" w:rsidR="002609CD" w:rsidRDefault="002609CD" w:rsidP="002609CD">
      <w:pPr>
        <w:rPr>
          <w:rFonts w:cs="Times New Roman"/>
          <w:szCs w:val="24"/>
        </w:rPr>
      </w:pPr>
      <w:hyperlink r:id="rId117" w:history="1">
        <w:r w:rsidRPr="003A2616">
          <w:rPr>
            <w:rStyle w:val="Hyperlink"/>
            <w:rFonts w:cs="Times New Roman"/>
            <w:szCs w:val="24"/>
          </w:rPr>
          <w:t>HB 1887</w:t>
        </w:r>
      </w:hyperlink>
      <w:r>
        <w:rPr>
          <w:rFonts w:cs="Times New Roman"/>
          <w:szCs w:val="24"/>
        </w:rPr>
        <w:t xml:space="preserve"> – Surgical Smoke</w:t>
      </w:r>
    </w:p>
    <w:p w14:paraId="04DF54F7" w14:textId="67EB6503" w:rsidR="002609CD" w:rsidRDefault="002609CD" w:rsidP="002609CD">
      <w:pPr>
        <w:rPr>
          <w:rFonts w:cs="Times New Roman"/>
          <w:szCs w:val="24"/>
        </w:rPr>
      </w:pPr>
      <w:r w:rsidRPr="003A2616">
        <w:rPr>
          <w:rFonts w:cs="Times New Roman"/>
          <w:szCs w:val="24"/>
        </w:rPr>
        <w:t xml:space="preserve">Introduced by Representative Stan May (R), HB 1887 requires hospitals, ambulatory surgical facilities, and outpatient surgical centers to </w:t>
      </w:r>
      <w:r w:rsidR="003E3CCB" w:rsidRPr="003A2616">
        <w:rPr>
          <w:rFonts w:cs="Times New Roman"/>
          <w:szCs w:val="24"/>
        </w:rPr>
        <w:t>install</w:t>
      </w:r>
      <w:r w:rsidRPr="003A2616">
        <w:rPr>
          <w:rFonts w:cs="Times New Roman"/>
          <w:szCs w:val="24"/>
        </w:rPr>
        <w:t xml:space="preserve"> surgical smoke evacuation equipment.</w:t>
      </w:r>
      <w:r>
        <w:rPr>
          <w:rFonts w:cs="Times New Roman"/>
          <w:szCs w:val="24"/>
        </w:rPr>
        <w:t xml:space="preserve"> The bill was introduced in the House and </w:t>
      </w:r>
      <w:proofErr w:type="gramStart"/>
      <w:r>
        <w:rPr>
          <w:rFonts w:cs="Times New Roman"/>
          <w:szCs w:val="24"/>
        </w:rPr>
        <w:t>read</w:t>
      </w:r>
      <w:proofErr w:type="gramEnd"/>
      <w:r>
        <w:rPr>
          <w:rFonts w:cs="Times New Roman"/>
          <w:szCs w:val="24"/>
        </w:rPr>
        <w:t xml:space="preserve"> for the 2025 legislative session.</w:t>
      </w:r>
    </w:p>
    <w:p w14:paraId="1C3C3647" w14:textId="77777777" w:rsidR="000D64B5" w:rsidRDefault="000D64B5" w:rsidP="000D64B5">
      <w:pPr>
        <w:rPr>
          <w:rFonts w:cs="Times New Roman"/>
          <w:szCs w:val="24"/>
        </w:rPr>
      </w:pPr>
    </w:p>
    <w:p w14:paraId="4CFB13D7" w14:textId="77777777" w:rsidR="000D64B5" w:rsidRDefault="000D64B5" w:rsidP="000D64B5">
      <w:pPr>
        <w:rPr>
          <w:rFonts w:cs="Times New Roman"/>
          <w:szCs w:val="24"/>
        </w:rPr>
      </w:pPr>
      <w:hyperlink r:id="rId118" w:history="1">
        <w:r w:rsidRPr="008665E0">
          <w:rPr>
            <w:rStyle w:val="Hyperlink"/>
            <w:rFonts w:cs="Times New Roman"/>
            <w:szCs w:val="24"/>
          </w:rPr>
          <w:t>HB 1896</w:t>
        </w:r>
      </w:hyperlink>
      <w:r>
        <w:rPr>
          <w:rFonts w:cs="Times New Roman"/>
          <w:szCs w:val="24"/>
        </w:rPr>
        <w:t xml:space="preserve"> – STOP THE BLEED®</w:t>
      </w:r>
    </w:p>
    <w:p w14:paraId="5734F4F9" w14:textId="1A11A54B" w:rsidR="000D64B5" w:rsidRDefault="000D64B5" w:rsidP="000D64B5">
      <w:pPr>
        <w:rPr>
          <w:rFonts w:cs="Times New Roman"/>
          <w:szCs w:val="24"/>
        </w:rPr>
      </w:pPr>
      <w:r w:rsidRPr="008665E0">
        <w:rPr>
          <w:rFonts w:cs="Times New Roman"/>
          <w:szCs w:val="24"/>
        </w:rPr>
        <w:t xml:space="preserve">Introduced by Representative Stan May (R), </w:t>
      </w:r>
      <w:r w:rsidR="00C21392">
        <w:rPr>
          <w:rFonts w:cs="Times New Roman"/>
          <w:szCs w:val="24"/>
        </w:rPr>
        <w:t xml:space="preserve">HB 1896 </w:t>
      </w:r>
      <w:r w:rsidRPr="008665E0">
        <w:rPr>
          <w:rFonts w:cs="Times New Roman"/>
          <w:szCs w:val="24"/>
        </w:rPr>
        <w:t>requires the availability of tourniquets in education institutions.</w:t>
      </w:r>
      <w:r>
        <w:rPr>
          <w:rFonts w:cs="Times New Roman"/>
          <w:szCs w:val="24"/>
        </w:rPr>
        <w:t xml:space="preserve"> The bill was introduced in the House and </w:t>
      </w:r>
      <w:proofErr w:type="gramStart"/>
      <w:r>
        <w:rPr>
          <w:rFonts w:cs="Times New Roman"/>
          <w:szCs w:val="24"/>
        </w:rPr>
        <w:t>read</w:t>
      </w:r>
      <w:proofErr w:type="gramEnd"/>
      <w:r>
        <w:rPr>
          <w:rFonts w:cs="Times New Roman"/>
          <w:szCs w:val="24"/>
        </w:rPr>
        <w:t xml:space="preserve"> for the 2025 legislative session.</w:t>
      </w:r>
    </w:p>
    <w:p w14:paraId="7D0DF9FC" w14:textId="77777777" w:rsidR="000D64B5" w:rsidRDefault="000D64B5" w:rsidP="001F2EA6">
      <w:pPr>
        <w:rPr>
          <w:rFonts w:cs="Times New Roman"/>
          <w:szCs w:val="24"/>
        </w:rPr>
      </w:pPr>
    </w:p>
    <w:p w14:paraId="4B1E543B" w14:textId="26A86B38" w:rsidR="000F51A7" w:rsidRDefault="00507E7A" w:rsidP="001F2EA6">
      <w:pPr>
        <w:rPr>
          <w:rFonts w:cs="Times New Roman"/>
          <w:szCs w:val="24"/>
        </w:rPr>
      </w:pPr>
      <w:hyperlink r:id="rId119" w:history="1">
        <w:r w:rsidRPr="00507E7A">
          <w:rPr>
            <w:rStyle w:val="Hyperlink"/>
            <w:rFonts w:cs="Times New Roman"/>
            <w:szCs w:val="24"/>
          </w:rPr>
          <w:t>HB 1915</w:t>
        </w:r>
      </w:hyperlink>
      <w:r>
        <w:rPr>
          <w:rFonts w:cs="Times New Roman"/>
          <w:szCs w:val="24"/>
        </w:rPr>
        <w:t xml:space="preserve"> – Artificial Intelligence</w:t>
      </w:r>
    </w:p>
    <w:p w14:paraId="41AE82AC" w14:textId="14C359D8" w:rsidR="00507E7A" w:rsidRDefault="00507E7A" w:rsidP="001F2EA6">
      <w:pPr>
        <w:rPr>
          <w:rFonts w:cs="Times New Roman"/>
          <w:szCs w:val="24"/>
        </w:rPr>
      </w:pPr>
      <w:r w:rsidRPr="00507E7A">
        <w:rPr>
          <w:rFonts w:cs="Times New Roman"/>
          <w:szCs w:val="24"/>
        </w:rPr>
        <w:t xml:space="preserve">Introduced by Representative Arturo Sandoval (D), HB 1915 requires any use of artificial intelligence in healthcare </w:t>
      </w:r>
      <w:r w:rsidR="00367C5A" w:rsidRPr="00507E7A">
        <w:rPr>
          <w:rFonts w:cs="Times New Roman"/>
          <w:szCs w:val="24"/>
        </w:rPr>
        <w:t>to be</w:t>
      </w:r>
      <w:r w:rsidRPr="00507E7A">
        <w:rPr>
          <w:rFonts w:cs="Times New Roman"/>
          <w:szCs w:val="24"/>
        </w:rPr>
        <w:t xml:space="preserve"> operated by qualified end-users.</w:t>
      </w:r>
      <w:r>
        <w:rPr>
          <w:rFonts w:cs="Times New Roman"/>
          <w:szCs w:val="24"/>
        </w:rPr>
        <w:t xml:space="preserve"> The bill was introduced in the House and </w:t>
      </w:r>
      <w:proofErr w:type="gramStart"/>
      <w:r>
        <w:rPr>
          <w:rFonts w:cs="Times New Roman"/>
          <w:szCs w:val="24"/>
        </w:rPr>
        <w:t>read</w:t>
      </w:r>
      <w:proofErr w:type="gramEnd"/>
      <w:r>
        <w:rPr>
          <w:rFonts w:cs="Times New Roman"/>
          <w:szCs w:val="24"/>
        </w:rPr>
        <w:t xml:space="preserve"> for the 2025 legislative session.</w:t>
      </w:r>
    </w:p>
    <w:p w14:paraId="6E9E8359" w14:textId="77777777" w:rsidR="00D67656" w:rsidRDefault="00D67656" w:rsidP="00D67656">
      <w:pPr>
        <w:rPr>
          <w:rFonts w:cs="Times New Roman"/>
          <w:szCs w:val="24"/>
        </w:rPr>
      </w:pPr>
      <w:bookmarkStart w:id="6" w:name="_Hlk188865714"/>
    </w:p>
    <w:p w14:paraId="62BA6F0E" w14:textId="51EFD71B" w:rsidR="0066388C" w:rsidRDefault="0066388C" w:rsidP="00D67656">
      <w:pPr>
        <w:rPr>
          <w:rFonts w:cs="Times New Roman"/>
          <w:szCs w:val="24"/>
        </w:rPr>
      </w:pPr>
      <w:hyperlink r:id="rId120" w:history="1">
        <w:r w:rsidRPr="0066388C">
          <w:rPr>
            <w:rStyle w:val="Hyperlink"/>
            <w:rFonts w:cs="Times New Roman"/>
            <w:szCs w:val="24"/>
          </w:rPr>
          <w:t>HB 2057</w:t>
        </w:r>
      </w:hyperlink>
      <w:r>
        <w:rPr>
          <w:rFonts w:cs="Times New Roman"/>
          <w:szCs w:val="24"/>
        </w:rPr>
        <w:t xml:space="preserve"> – Trauma Funding</w:t>
      </w:r>
    </w:p>
    <w:p w14:paraId="4C42F9FC" w14:textId="75B054F1" w:rsidR="0066388C" w:rsidRDefault="0066388C" w:rsidP="00D67656">
      <w:pPr>
        <w:rPr>
          <w:rFonts w:cs="Times New Roman"/>
          <w:szCs w:val="24"/>
        </w:rPr>
      </w:pPr>
      <w:r w:rsidRPr="0066388C">
        <w:rPr>
          <w:rFonts w:cs="Times New Roman"/>
          <w:szCs w:val="24"/>
        </w:rPr>
        <w:t>Introduced by Representative Preston Stinson (R), HB 2057 allots 1.15</w:t>
      </w:r>
      <w:r w:rsidR="00367C5A">
        <w:rPr>
          <w:rFonts w:cs="Times New Roman"/>
          <w:szCs w:val="24"/>
        </w:rPr>
        <w:t>%</w:t>
      </w:r>
      <w:r w:rsidRPr="0066388C">
        <w:rPr>
          <w:rFonts w:cs="Times New Roman"/>
          <w:szCs w:val="24"/>
        </w:rPr>
        <w:t xml:space="preserve"> of a marijuana tax to the trauma fund.</w:t>
      </w:r>
      <w:r>
        <w:rPr>
          <w:rFonts w:cs="Times New Roman"/>
          <w:szCs w:val="24"/>
        </w:rPr>
        <w:t xml:space="preserve"> The bill was introduced in the House and </w:t>
      </w:r>
      <w:proofErr w:type="gramStart"/>
      <w:r>
        <w:rPr>
          <w:rFonts w:cs="Times New Roman"/>
          <w:szCs w:val="24"/>
        </w:rPr>
        <w:t>read</w:t>
      </w:r>
      <w:proofErr w:type="gramEnd"/>
      <w:r>
        <w:rPr>
          <w:rFonts w:cs="Times New Roman"/>
          <w:szCs w:val="24"/>
        </w:rPr>
        <w:t xml:space="preserve"> for the 2025 legislative session.</w:t>
      </w:r>
    </w:p>
    <w:p w14:paraId="26142AC4" w14:textId="77777777" w:rsidR="0066388C" w:rsidRDefault="0066388C" w:rsidP="00D67656">
      <w:pPr>
        <w:rPr>
          <w:rFonts w:cs="Times New Roman"/>
          <w:szCs w:val="24"/>
        </w:rPr>
      </w:pPr>
    </w:p>
    <w:bookmarkEnd w:id="6"/>
    <w:p w14:paraId="5221CFF0" w14:textId="77777777" w:rsidR="00D67656" w:rsidRDefault="00D67656" w:rsidP="00D67656">
      <w:pPr>
        <w:rPr>
          <w:rFonts w:cs="Times New Roman"/>
          <w:szCs w:val="24"/>
        </w:rPr>
      </w:pPr>
      <w:r>
        <w:fldChar w:fldCharType="begin"/>
      </w:r>
      <w:r>
        <w:instrText>HYPERLINK "http://webserver1.lsb.state.ok.us/cf_pdf/2025-26%20INT/hB/HB2238%20INT.PDF"</w:instrText>
      </w:r>
      <w:r>
        <w:fldChar w:fldCharType="separate"/>
      </w:r>
      <w:r w:rsidRPr="00850257">
        <w:rPr>
          <w:rStyle w:val="Hyperlink"/>
          <w:rFonts w:cs="Times New Roman"/>
          <w:szCs w:val="24"/>
        </w:rPr>
        <w:t>HB 2238</w:t>
      </w:r>
      <w:r>
        <w:fldChar w:fldCharType="end"/>
      </w:r>
      <w:r>
        <w:rPr>
          <w:rFonts w:cs="Times New Roman"/>
          <w:szCs w:val="24"/>
        </w:rPr>
        <w:t xml:space="preserve"> – Cancer</w:t>
      </w:r>
    </w:p>
    <w:p w14:paraId="76330586" w14:textId="74946E1A" w:rsidR="00D67656" w:rsidRDefault="00D67656" w:rsidP="00D67656">
      <w:pPr>
        <w:rPr>
          <w:rFonts w:cs="Times New Roman"/>
          <w:szCs w:val="24"/>
        </w:rPr>
      </w:pPr>
      <w:r w:rsidRPr="00850257">
        <w:rPr>
          <w:rFonts w:cs="Times New Roman"/>
          <w:szCs w:val="24"/>
        </w:rPr>
        <w:t xml:space="preserve">Introduced by Representative Cyndi Munson (D), HB 2238 provides access to lung cancer screenings through the expansion of mobile screening capabilities for </w:t>
      </w:r>
      <w:r w:rsidR="00310526" w:rsidRPr="00850257">
        <w:rPr>
          <w:rFonts w:cs="Times New Roman"/>
          <w:szCs w:val="24"/>
        </w:rPr>
        <w:t>high-risk</w:t>
      </w:r>
      <w:r w:rsidRPr="00850257">
        <w:rPr>
          <w:rFonts w:cs="Times New Roman"/>
          <w:szCs w:val="24"/>
        </w:rPr>
        <w:t xml:space="preserve"> individuals.</w:t>
      </w:r>
      <w:r>
        <w:rPr>
          <w:rFonts w:cs="Times New Roman"/>
          <w:szCs w:val="24"/>
        </w:rPr>
        <w:t xml:space="preserve"> The bill was introduced in the House and </w:t>
      </w:r>
      <w:proofErr w:type="gramStart"/>
      <w:r>
        <w:rPr>
          <w:rFonts w:cs="Times New Roman"/>
          <w:szCs w:val="24"/>
        </w:rPr>
        <w:t>read</w:t>
      </w:r>
      <w:proofErr w:type="gramEnd"/>
      <w:r>
        <w:rPr>
          <w:rFonts w:cs="Times New Roman"/>
          <w:szCs w:val="24"/>
        </w:rPr>
        <w:t xml:space="preserve"> for the 2025 legislative session.</w:t>
      </w:r>
    </w:p>
    <w:p w14:paraId="1AD18179" w14:textId="77777777" w:rsidR="0072763E" w:rsidRDefault="0072763E" w:rsidP="0072763E">
      <w:pPr>
        <w:rPr>
          <w:rFonts w:cs="Times New Roman"/>
          <w:szCs w:val="24"/>
        </w:rPr>
      </w:pPr>
    </w:p>
    <w:p w14:paraId="7260CFA7" w14:textId="77777777" w:rsidR="0072763E" w:rsidRDefault="0072763E" w:rsidP="0072763E">
      <w:pPr>
        <w:rPr>
          <w:rFonts w:cs="Times New Roman"/>
          <w:szCs w:val="24"/>
        </w:rPr>
      </w:pPr>
      <w:hyperlink r:id="rId121" w:history="1">
        <w:r w:rsidRPr="001040A6">
          <w:rPr>
            <w:rStyle w:val="Hyperlink"/>
            <w:rFonts w:cs="Times New Roman"/>
            <w:szCs w:val="24"/>
          </w:rPr>
          <w:t>HB 2298</w:t>
        </w:r>
      </w:hyperlink>
      <w:r>
        <w:rPr>
          <w:rFonts w:cs="Times New Roman"/>
          <w:szCs w:val="24"/>
        </w:rPr>
        <w:t xml:space="preserve"> – Scope of Practice</w:t>
      </w:r>
    </w:p>
    <w:p w14:paraId="070B2B90" w14:textId="77777777" w:rsidR="0072763E" w:rsidRDefault="0072763E" w:rsidP="0072763E">
      <w:pPr>
        <w:rPr>
          <w:rFonts w:cs="Times New Roman"/>
          <w:szCs w:val="24"/>
        </w:rPr>
      </w:pPr>
      <w:r w:rsidRPr="001040A6">
        <w:rPr>
          <w:rFonts w:cs="Times New Roman"/>
          <w:szCs w:val="24"/>
        </w:rPr>
        <w:t>Introduced by Representative Kyle Hilbert (R), HB 2298 seeks to grant independent prescriptive authority to Advanced Practice Registered Nurses (APRNs) after completing 6,240 hours of practice under physician supervision; mandates collaboration between the nursing, medical, and osteopathic boards to establish rules; requires the APRN to maintain malpractice insurance.</w:t>
      </w:r>
      <w:r>
        <w:rPr>
          <w:rFonts w:cs="Times New Roman"/>
          <w:szCs w:val="24"/>
        </w:rPr>
        <w:t xml:space="preserve"> The bill was introduced in the House and </w:t>
      </w:r>
      <w:proofErr w:type="gramStart"/>
      <w:r>
        <w:rPr>
          <w:rFonts w:cs="Times New Roman"/>
          <w:szCs w:val="24"/>
        </w:rPr>
        <w:t>read</w:t>
      </w:r>
      <w:proofErr w:type="gramEnd"/>
      <w:r>
        <w:rPr>
          <w:rFonts w:cs="Times New Roman"/>
          <w:szCs w:val="24"/>
        </w:rPr>
        <w:t xml:space="preserve"> for the 2025 legislative session.</w:t>
      </w:r>
    </w:p>
    <w:p w14:paraId="549CF323" w14:textId="77777777" w:rsidR="00737439" w:rsidRDefault="00737439" w:rsidP="00737439">
      <w:pPr>
        <w:rPr>
          <w:rFonts w:cs="Times New Roman"/>
          <w:szCs w:val="24"/>
        </w:rPr>
      </w:pPr>
    </w:p>
    <w:p w14:paraId="24286BFE" w14:textId="77777777" w:rsidR="00737439" w:rsidRDefault="00737439" w:rsidP="00737439">
      <w:pPr>
        <w:rPr>
          <w:rFonts w:cs="Times New Roman"/>
          <w:szCs w:val="24"/>
        </w:rPr>
      </w:pPr>
      <w:hyperlink r:id="rId122" w:history="1">
        <w:r w:rsidRPr="00E06A01">
          <w:rPr>
            <w:rStyle w:val="Hyperlink"/>
            <w:rFonts w:cs="Times New Roman"/>
            <w:szCs w:val="24"/>
          </w:rPr>
          <w:t>HB 2144</w:t>
        </w:r>
      </w:hyperlink>
      <w:r>
        <w:rPr>
          <w:rFonts w:cs="Times New Roman"/>
          <w:szCs w:val="24"/>
        </w:rPr>
        <w:t xml:space="preserve"> – Insurance</w:t>
      </w:r>
    </w:p>
    <w:p w14:paraId="3DC3C6CA" w14:textId="2A707D09" w:rsidR="00737439" w:rsidRDefault="00737439" w:rsidP="00737439">
      <w:pPr>
        <w:rPr>
          <w:rFonts w:cs="Times New Roman"/>
          <w:szCs w:val="24"/>
        </w:rPr>
      </w:pPr>
      <w:r w:rsidRPr="00E06A01">
        <w:rPr>
          <w:rFonts w:cs="Times New Roman"/>
          <w:szCs w:val="24"/>
        </w:rPr>
        <w:lastRenderedPageBreak/>
        <w:t xml:space="preserve">Introduced by Representative Chris Kannady (R), HB 2144 establishes a statutory cause of action against health insurers for unreasonable or untimely refusal </w:t>
      </w:r>
      <w:r w:rsidR="00956DA9">
        <w:rPr>
          <w:rFonts w:cs="Times New Roman"/>
          <w:szCs w:val="24"/>
        </w:rPr>
        <w:t xml:space="preserve">to </w:t>
      </w:r>
      <w:r w:rsidRPr="00E06A01">
        <w:rPr>
          <w:rFonts w:cs="Times New Roman"/>
          <w:szCs w:val="24"/>
        </w:rPr>
        <w:t>authorize benefits under an insurance policy; allows claimants to bring actions in district court; damages include financial loss, emotional distress, and punitive damages.</w:t>
      </w:r>
      <w:r>
        <w:rPr>
          <w:rFonts w:cs="Times New Roman"/>
          <w:szCs w:val="24"/>
        </w:rPr>
        <w:t xml:space="preserve"> The bill was introduced in the House and </w:t>
      </w:r>
      <w:proofErr w:type="gramStart"/>
      <w:r>
        <w:rPr>
          <w:rFonts w:cs="Times New Roman"/>
          <w:szCs w:val="24"/>
        </w:rPr>
        <w:t>read</w:t>
      </w:r>
      <w:proofErr w:type="gramEnd"/>
      <w:r>
        <w:rPr>
          <w:rFonts w:cs="Times New Roman"/>
          <w:szCs w:val="24"/>
        </w:rPr>
        <w:t xml:space="preserve"> for the 2025 legislative session.</w:t>
      </w:r>
    </w:p>
    <w:p w14:paraId="379EA0AE" w14:textId="77777777" w:rsidR="009A7109" w:rsidRDefault="009A7109" w:rsidP="009A7109">
      <w:pPr>
        <w:rPr>
          <w:rFonts w:cs="Times New Roman"/>
          <w:szCs w:val="24"/>
        </w:rPr>
      </w:pPr>
    </w:p>
    <w:p w14:paraId="4069448C" w14:textId="77777777" w:rsidR="002A3DFF" w:rsidRPr="002A3DFF" w:rsidRDefault="002A3DFF" w:rsidP="002A3DFF">
      <w:pPr>
        <w:rPr>
          <w:rFonts w:cs="Times New Roman"/>
          <w:szCs w:val="24"/>
        </w:rPr>
      </w:pPr>
      <w:hyperlink r:id="rId123" w:history="1">
        <w:r w:rsidRPr="002A3DFF">
          <w:rPr>
            <w:rStyle w:val="Hyperlink"/>
            <w:rFonts w:cs="Times New Roman"/>
            <w:szCs w:val="24"/>
          </w:rPr>
          <w:t>SB 456</w:t>
        </w:r>
      </w:hyperlink>
      <w:r w:rsidRPr="002A3DFF">
        <w:rPr>
          <w:rFonts w:cs="Times New Roman"/>
          <w:szCs w:val="24"/>
        </w:rPr>
        <w:t xml:space="preserve"> – Criminalization</w:t>
      </w:r>
    </w:p>
    <w:p w14:paraId="217782DB" w14:textId="213CA1AF" w:rsidR="002A3DFF" w:rsidRPr="002A3DFF" w:rsidRDefault="002A3DFF" w:rsidP="002A3DFF">
      <w:pPr>
        <w:rPr>
          <w:rFonts w:cs="Times New Roman"/>
          <w:szCs w:val="24"/>
        </w:rPr>
      </w:pPr>
      <w:r w:rsidRPr="002A3DFF">
        <w:rPr>
          <w:rFonts w:cs="Times New Roman"/>
          <w:szCs w:val="24"/>
        </w:rPr>
        <w:t xml:space="preserve">Introduced by Senator Dusty Deevers (R), SB 456 redefines homicide to include the killing of an unborn child; allows wrongful death claims for unborn persons which can be initiated by parents or grandparents. </w:t>
      </w:r>
      <w:r w:rsidR="006F4632" w:rsidRPr="002A3DFF">
        <w:rPr>
          <w:rFonts w:cs="Times New Roman"/>
          <w:szCs w:val="24"/>
        </w:rPr>
        <w:t>The bill was introduced in the Senate and read</w:t>
      </w:r>
      <w:r w:rsidR="006F4632">
        <w:rPr>
          <w:rFonts w:cs="Times New Roman"/>
          <w:szCs w:val="24"/>
        </w:rPr>
        <w:t xml:space="preserve"> for the 2025 legislative session.</w:t>
      </w:r>
    </w:p>
    <w:p w14:paraId="00E3D6CA" w14:textId="77777777" w:rsidR="002A3DFF" w:rsidRPr="002A3DFF" w:rsidRDefault="002A3DFF" w:rsidP="002A3DFF">
      <w:pPr>
        <w:rPr>
          <w:rFonts w:cs="Times New Roman"/>
          <w:szCs w:val="24"/>
        </w:rPr>
      </w:pPr>
    </w:p>
    <w:p w14:paraId="3FB3C4F2" w14:textId="77777777" w:rsidR="002A3DFF" w:rsidRPr="002A3DFF" w:rsidRDefault="002A3DFF" w:rsidP="002A3DFF">
      <w:pPr>
        <w:rPr>
          <w:rFonts w:cs="Times New Roman"/>
          <w:szCs w:val="24"/>
        </w:rPr>
      </w:pPr>
      <w:hyperlink r:id="rId124" w:history="1">
        <w:r w:rsidRPr="002A3DFF">
          <w:rPr>
            <w:rStyle w:val="Hyperlink"/>
            <w:rFonts w:cs="Times New Roman"/>
            <w:szCs w:val="24"/>
          </w:rPr>
          <w:t>SB 569</w:t>
        </w:r>
      </w:hyperlink>
      <w:r w:rsidRPr="002A3DFF">
        <w:rPr>
          <w:rFonts w:cs="Times New Roman"/>
          <w:szCs w:val="24"/>
        </w:rPr>
        <w:t xml:space="preserve"> – Scope of Practice</w:t>
      </w:r>
    </w:p>
    <w:p w14:paraId="6E974F47" w14:textId="10CA605D" w:rsidR="002A3DFF" w:rsidRPr="002A3DFF" w:rsidRDefault="002A3DFF" w:rsidP="002A3DFF">
      <w:pPr>
        <w:rPr>
          <w:rFonts w:cs="Times New Roman"/>
          <w:szCs w:val="24"/>
        </w:rPr>
      </w:pPr>
      <w:r w:rsidRPr="002A3DFF">
        <w:rPr>
          <w:rFonts w:cs="Times New Roman"/>
          <w:szCs w:val="24"/>
        </w:rPr>
        <w:t xml:space="preserve">Introduced by Senator Brenda Stanley (R), SB 569 allows advanced practice registered nurses who have completed three years of practice with prescriptive authority under physician supervision to gain independent prescriptive authority. </w:t>
      </w:r>
      <w:r w:rsidR="006F4632" w:rsidRPr="002A3DFF">
        <w:rPr>
          <w:rFonts w:cs="Times New Roman"/>
          <w:szCs w:val="24"/>
        </w:rPr>
        <w:t>The bill was introduced in the Senate and read</w:t>
      </w:r>
      <w:r w:rsidR="006F4632">
        <w:rPr>
          <w:rFonts w:cs="Times New Roman"/>
          <w:szCs w:val="24"/>
        </w:rPr>
        <w:t xml:space="preserve"> for the 2025 legislative session.</w:t>
      </w:r>
    </w:p>
    <w:p w14:paraId="3DC95A84" w14:textId="77777777" w:rsidR="002A3DFF" w:rsidRPr="002A3DFF" w:rsidRDefault="002A3DFF" w:rsidP="002A3DFF">
      <w:pPr>
        <w:rPr>
          <w:rFonts w:cs="Times New Roman"/>
          <w:szCs w:val="24"/>
        </w:rPr>
      </w:pPr>
    </w:p>
    <w:p w14:paraId="70A26061" w14:textId="77777777" w:rsidR="002A3DFF" w:rsidRPr="002A3DFF" w:rsidRDefault="002A3DFF" w:rsidP="002A3DFF">
      <w:pPr>
        <w:rPr>
          <w:rFonts w:cs="Times New Roman"/>
          <w:szCs w:val="24"/>
        </w:rPr>
      </w:pPr>
      <w:hyperlink r:id="rId125" w:history="1">
        <w:r w:rsidRPr="002A3DFF">
          <w:rPr>
            <w:rStyle w:val="Hyperlink"/>
            <w:rFonts w:cs="Times New Roman"/>
            <w:szCs w:val="24"/>
          </w:rPr>
          <w:t>SB 665</w:t>
        </w:r>
      </w:hyperlink>
      <w:r w:rsidRPr="002A3DFF">
        <w:rPr>
          <w:rFonts w:cs="Times New Roman"/>
          <w:szCs w:val="24"/>
        </w:rPr>
        <w:t xml:space="preserve"> – Moral Conscience</w:t>
      </w:r>
    </w:p>
    <w:p w14:paraId="20584EB2" w14:textId="5B5F4D6D" w:rsidR="002A3DFF" w:rsidRPr="002A3DFF" w:rsidRDefault="002A3DFF" w:rsidP="002A3DFF">
      <w:pPr>
        <w:rPr>
          <w:rFonts w:cs="Times New Roman"/>
          <w:szCs w:val="24"/>
        </w:rPr>
      </w:pPr>
      <w:r w:rsidRPr="002A3DFF">
        <w:rPr>
          <w:rFonts w:cs="Times New Roman"/>
          <w:szCs w:val="24"/>
        </w:rPr>
        <w:t xml:space="preserve">Introduced by Senator Shane Jett (R), SB 665 allows medical professionals to refuse participation in medical services </w:t>
      </w:r>
      <w:r w:rsidR="00663291">
        <w:rPr>
          <w:rFonts w:cs="Times New Roman"/>
          <w:szCs w:val="24"/>
        </w:rPr>
        <w:t xml:space="preserve">based on </w:t>
      </w:r>
      <w:r w:rsidRPr="002A3DFF">
        <w:rPr>
          <w:rFonts w:cs="Times New Roman"/>
          <w:szCs w:val="24"/>
        </w:rPr>
        <w:t>their ethical, moral, or religious beliefs. The bill was introduced in the Senate and read</w:t>
      </w:r>
      <w:r w:rsidR="00750FB2">
        <w:rPr>
          <w:rFonts w:cs="Times New Roman"/>
          <w:szCs w:val="24"/>
        </w:rPr>
        <w:t xml:space="preserve"> for the 2025 legislative session.</w:t>
      </w:r>
    </w:p>
    <w:p w14:paraId="43B98D29" w14:textId="77777777" w:rsidR="002A3DFF" w:rsidRDefault="002A3DFF" w:rsidP="009A7109">
      <w:pPr>
        <w:rPr>
          <w:rFonts w:cs="Times New Roman"/>
          <w:szCs w:val="24"/>
        </w:rPr>
      </w:pPr>
    </w:p>
    <w:p w14:paraId="5B87052E" w14:textId="77777777" w:rsidR="009A7109" w:rsidRDefault="009A7109" w:rsidP="009A7109">
      <w:pPr>
        <w:rPr>
          <w:rFonts w:cs="Times New Roman"/>
          <w:szCs w:val="24"/>
        </w:rPr>
      </w:pPr>
      <w:hyperlink r:id="rId126" w:history="1">
        <w:r w:rsidRPr="003E37D8">
          <w:rPr>
            <w:rStyle w:val="Hyperlink"/>
            <w:rFonts w:cs="Times New Roman"/>
            <w:szCs w:val="24"/>
          </w:rPr>
          <w:t>SB 809</w:t>
        </w:r>
      </w:hyperlink>
      <w:r>
        <w:rPr>
          <w:rFonts w:cs="Times New Roman"/>
          <w:szCs w:val="24"/>
        </w:rPr>
        <w:t xml:space="preserve"> – Scope of Practice</w:t>
      </w:r>
    </w:p>
    <w:p w14:paraId="65DEAAF9" w14:textId="77777777" w:rsidR="009A7109" w:rsidRDefault="009A7109" w:rsidP="009A7109">
      <w:pPr>
        <w:rPr>
          <w:rFonts w:cs="Times New Roman"/>
          <w:szCs w:val="24"/>
        </w:rPr>
      </w:pPr>
      <w:r w:rsidRPr="003E37D8">
        <w:rPr>
          <w:rFonts w:cs="Times New Roman"/>
          <w:szCs w:val="24"/>
        </w:rPr>
        <w:t xml:space="preserve">Introduced by Senator Michael Bergstrom (R), SB </w:t>
      </w:r>
      <w:proofErr w:type="gramStart"/>
      <w:r w:rsidRPr="003E37D8">
        <w:rPr>
          <w:rFonts w:cs="Times New Roman"/>
          <w:szCs w:val="24"/>
        </w:rPr>
        <w:t>809</w:t>
      </w:r>
      <w:proofErr w:type="gramEnd"/>
      <w:r w:rsidRPr="003E37D8">
        <w:rPr>
          <w:rFonts w:cs="Times New Roman"/>
          <w:szCs w:val="24"/>
        </w:rPr>
        <w:t xml:space="preserve"> allows for physician assistants to work independently after completing at least 6,240 hours of clinical practice.</w:t>
      </w:r>
      <w:r>
        <w:rPr>
          <w:rFonts w:cs="Times New Roman"/>
          <w:szCs w:val="24"/>
        </w:rPr>
        <w:t xml:space="preserve"> The bill was introduced in the Senate and read for the 2025 legislative session.</w:t>
      </w:r>
    </w:p>
    <w:p w14:paraId="764A843A" w14:textId="77777777" w:rsidR="00F03951" w:rsidRDefault="00F03951" w:rsidP="00F03951">
      <w:pPr>
        <w:rPr>
          <w:rFonts w:cs="Times New Roman"/>
          <w:szCs w:val="24"/>
        </w:rPr>
      </w:pPr>
    </w:p>
    <w:p w14:paraId="23BFA7F9" w14:textId="77777777" w:rsidR="00F03951" w:rsidRDefault="00F03951" w:rsidP="00F03951">
      <w:pPr>
        <w:rPr>
          <w:rFonts w:cs="Times New Roman"/>
          <w:szCs w:val="24"/>
        </w:rPr>
      </w:pPr>
      <w:hyperlink r:id="rId127" w:history="1">
        <w:r w:rsidRPr="0035134F">
          <w:rPr>
            <w:rStyle w:val="Hyperlink"/>
            <w:rFonts w:cs="Times New Roman"/>
            <w:szCs w:val="24"/>
          </w:rPr>
          <w:t>SB 929</w:t>
        </w:r>
      </w:hyperlink>
      <w:r>
        <w:rPr>
          <w:rFonts w:cs="Times New Roman"/>
          <w:szCs w:val="24"/>
        </w:rPr>
        <w:t xml:space="preserve"> – Licensure</w:t>
      </w:r>
    </w:p>
    <w:p w14:paraId="0A9BBB86" w14:textId="199086C0" w:rsidR="00F03951" w:rsidRDefault="00F03951" w:rsidP="00F03951">
      <w:pPr>
        <w:rPr>
          <w:rFonts w:cs="Times New Roman"/>
          <w:szCs w:val="24"/>
        </w:rPr>
      </w:pPr>
      <w:r w:rsidRPr="0035134F">
        <w:rPr>
          <w:rFonts w:cs="Times New Roman"/>
          <w:szCs w:val="24"/>
        </w:rPr>
        <w:t>Introduced by Senator John Haste (R), SB 929 mandates osteopathic physicians complete criminal background checks; complete annual education in pain management or opioid use; licensees must maintain malpractice liability insurance; report any criminal investigations or practice limitations within fourteen days</w:t>
      </w:r>
      <w:r w:rsidR="00663291">
        <w:rPr>
          <w:rFonts w:cs="Times New Roman"/>
          <w:szCs w:val="24"/>
        </w:rPr>
        <w:t xml:space="preserve"> to the osteopathic board</w:t>
      </w:r>
      <w:r w:rsidRPr="0035134F">
        <w:rPr>
          <w:rFonts w:cs="Times New Roman"/>
          <w:szCs w:val="24"/>
        </w:rPr>
        <w:t>.</w:t>
      </w:r>
      <w:r>
        <w:rPr>
          <w:rFonts w:cs="Times New Roman"/>
          <w:szCs w:val="24"/>
        </w:rPr>
        <w:t xml:space="preserve"> The bill was introduced in the Senate and read for the 2025 legislative session.</w:t>
      </w:r>
    </w:p>
    <w:p w14:paraId="2A51F690" w14:textId="77777777" w:rsidR="009A7109" w:rsidRDefault="009A7109" w:rsidP="009A7109">
      <w:pPr>
        <w:rPr>
          <w:rFonts w:cs="Times New Roman"/>
          <w:szCs w:val="24"/>
        </w:rPr>
      </w:pPr>
    </w:p>
    <w:p w14:paraId="5226DE22" w14:textId="77777777" w:rsidR="0090722D" w:rsidRDefault="0090722D" w:rsidP="0090722D">
      <w:pPr>
        <w:rPr>
          <w:rFonts w:cs="Times New Roman"/>
          <w:szCs w:val="24"/>
        </w:rPr>
      </w:pPr>
      <w:hyperlink r:id="rId128" w:history="1">
        <w:r w:rsidRPr="00885AD5">
          <w:rPr>
            <w:rStyle w:val="Hyperlink"/>
            <w:rFonts w:cs="Times New Roman"/>
            <w:szCs w:val="24"/>
          </w:rPr>
          <w:t>SB 959</w:t>
        </w:r>
      </w:hyperlink>
      <w:r>
        <w:rPr>
          <w:rFonts w:cs="Times New Roman"/>
          <w:szCs w:val="24"/>
        </w:rPr>
        <w:t xml:space="preserve"> – Moral Conscience</w:t>
      </w:r>
    </w:p>
    <w:p w14:paraId="3824AC0C" w14:textId="77777777" w:rsidR="0090722D" w:rsidRDefault="0090722D" w:rsidP="0090722D">
      <w:pPr>
        <w:rPr>
          <w:rFonts w:cs="Times New Roman"/>
          <w:szCs w:val="24"/>
        </w:rPr>
      </w:pPr>
      <w:r w:rsidRPr="00AA05B6">
        <w:rPr>
          <w:rFonts w:cs="Times New Roman"/>
          <w:szCs w:val="24"/>
        </w:rPr>
        <w:t>Introduced by Senator Julie McIntosh (R), SB 959 allows health care entities, payers, and professionals to refuse to treat a patient if doing so conflicts with their conscience; provides liability or discrimination for refusing to treat.</w:t>
      </w:r>
      <w:r>
        <w:rPr>
          <w:rFonts w:cs="Times New Roman"/>
          <w:szCs w:val="24"/>
        </w:rPr>
        <w:t xml:space="preserve"> The bill was introduced in the Senate and read for the 2025 legislative session.</w:t>
      </w:r>
    </w:p>
    <w:p w14:paraId="71E91F33" w14:textId="77777777" w:rsidR="0090722D" w:rsidRPr="005C7B59" w:rsidRDefault="0090722D" w:rsidP="0090722D">
      <w:pPr>
        <w:rPr>
          <w:rFonts w:cs="Times New Roman"/>
          <w:szCs w:val="24"/>
        </w:rPr>
      </w:pPr>
    </w:p>
    <w:p w14:paraId="3BDC95AE" w14:textId="77777777" w:rsidR="000D144B" w:rsidRPr="005C7B59" w:rsidRDefault="000D144B" w:rsidP="000D144B">
      <w:pPr>
        <w:rPr>
          <w:rFonts w:cs="Times New Roman"/>
          <w:szCs w:val="24"/>
        </w:rPr>
      </w:pPr>
      <w:hyperlink r:id="rId129" w:history="1">
        <w:r w:rsidRPr="00901F53">
          <w:rPr>
            <w:rStyle w:val="Hyperlink"/>
            <w:rFonts w:cs="Times New Roman"/>
            <w:szCs w:val="24"/>
          </w:rPr>
          <w:t>SB 1069</w:t>
        </w:r>
      </w:hyperlink>
      <w:r>
        <w:rPr>
          <w:rFonts w:cs="Times New Roman"/>
          <w:szCs w:val="24"/>
        </w:rPr>
        <w:t xml:space="preserve"> – Professional Liability</w:t>
      </w:r>
    </w:p>
    <w:p w14:paraId="18670CA1" w14:textId="6721EBB3" w:rsidR="000D144B" w:rsidRPr="005C7B59" w:rsidRDefault="000D144B" w:rsidP="000D144B">
      <w:pPr>
        <w:rPr>
          <w:rFonts w:cs="Times New Roman"/>
          <w:szCs w:val="24"/>
        </w:rPr>
      </w:pPr>
      <w:r w:rsidRPr="00901F53">
        <w:rPr>
          <w:rFonts w:cs="Times New Roman"/>
          <w:szCs w:val="24"/>
        </w:rPr>
        <w:t xml:space="preserve">Introduced by Senator Dana Prieto (R), SB 1069 requires a defendant </w:t>
      </w:r>
      <w:r w:rsidR="00384489" w:rsidRPr="00901F53">
        <w:rPr>
          <w:rFonts w:cs="Times New Roman"/>
          <w:szCs w:val="24"/>
        </w:rPr>
        <w:t>to be</w:t>
      </w:r>
      <w:r w:rsidRPr="00901F53">
        <w:rPr>
          <w:rFonts w:cs="Times New Roman"/>
          <w:szCs w:val="24"/>
        </w:rPr>
        <w:t xml:space="preserve"> awarded fees, capped at $25,000 if the court determines the plaintiff had no reasonable basis for their claim; caps medical negligence claims at $200,000 at state hospitals.</w:t>
      </w:r>
      <w:r>
        <w:rPr>
          <w:rFonts w:cs="Times New Roman"/>
          <w:szCs w:val="24"/>
        </w:rPr>
        <w:t xml:space="preserve"> The bill was introduced in the </w:t>
      </w:r>
      <w:r w:rsidR="0090722D">
        <w:rPr>
          <w:rFonts w:cs="Times New Roman"/>
          <w:szCs w:val="24"/>
        </w:rPr>
        <w:t>Senate</w:t>
      </w:r>
      <w:r>
        <w:rPr>
          <w:rFonts w:cs="Times New Roman"/>
          <w:szCs w:val="24"/>
        </w:rPr>
        <w:t xml:space="preserve"> and read for the 2025 legislative session.</w:t>
      </w:r>
    </w:p>
    <w:p w14:paraId="6BC9B388" w14:textId="77777777" w:rsidR="00F47FD6" w:rsidRDefault="00F47FD6" w:rsidP="00F47FD6">
      <w:pPr>
        <w:rPr>
          <w:rFonts w:cs="Times New Roman"/>
          <w:szCs w:val="24"/>
        </w:rPr>
      </w:pPr>
    </w:p>
    <w:p w14:paraId="33F95521" w14:textId="77777777" w:rsidR="00F47FD6" w:rsidRDefault="00F47FD6" w:rsidP="00F47FD6">
      <w:pPr>
        <w:rPr>
          <w:rFonts w:cs="Times New Roman"/>
          <w:szCs w:val="24"/>
        </w:rPr>
      </w:pPr>
      <w:hyperlink r:id="rId130" w:history="1">
        <w:r w:rsidRPr="008F1EAF">
          <w:rPr>
            <w:rStyle w:val="Hyperlink"/>
            <w:rFonts w:cs="Times New Roman"/>
            <w:szCs w:val="24"/>
          </w:rPr>
          <w:t>SB 1050</w:t>
        </w:r>
      </w:hyperlink>
      <w:r>
        <w:rPr>
          <w:rFonts w:cs="Times New Roman"/>
          <w:szCs w:val="24"/>
        </w:rPr>
        <w:t xml:space="preserve"> – Insurance</w:t>
      </w:r>
    </w:p>
    <w:p w14:paraId="7F439C0A" w14:textId="77777777" w:rsidR="00F47FD6" w:rsidRDefault="00F47FD6" w:rsidP="00F47FD6">
      <w:pPr>
        <w:rPr>
          <w:rFonts w:cs="Times New Roman"/>
          <w:szCs w:val="24"/>
        </w:rPr>
      </w:pPr>
      <w:r w:rsidRPr="008F1EAF">
        <w:rPr>
          <w:rFonts w:cs="Times New Roman"/>
          <w:szCs w:val="24"/>
        </w:rPr>
        <w:t>Introduced by Senator Ally Seifried (R), SB 1050 reduced the timeframe for health insurers to request a refund for claims payment from a health care professional from eighteen to two months.</w:t>
      </w:r>
      <w:r>
        <w:rPr>
          <w:rFonts w:cs="Times New Roman"/>
          <w:szCs w:val="24"/>
        </w:rPr>
        <w:t xml:space="preserve"> The bill was introduced in the Senate and read for the 2025 legislative session.</w:t>
      </w:r>
    </w:p>
    <w:p w14:paraId="1703D5F8" w14:textId="77777777" w:rsidR="004A4BDA" w:rsidRDefault="004A4BDA" w:rsidP="004A4BDA"/>
    <w:p w14:paraId="09344385" w14:textId="77777777" w:rsidR="004A4BDA" w:rsidRPr="008726BE" w:rsidRDefault="004A4BDA" w:rsidP="004A4BDA">
      <w:pPr>
        <w:rPr>
          <w:b/>
          <w:bCs/>
        </w:rPr>
      </w:pPr>
      <w:r w:rsidRPr="008726BE">
        <w:rPr>
          <w:b/>
          <w:bCs/>
        </w:rPr>
        <w:t>OREGON</w:t>
      </w:r>
    </w:p>
    <w:p w14:paraId="350EF02D" w14:textId="3A6A7C98" w:rsidR="004A4BDA" w:rsidRDefault="004A4BDA" w:rsidP="004A4BDA">
      <w:hyperlink r:id="rId131" w:history="1">
        <w:r w:rsidRPr="00E96009">
          <w:rPr>
            <w:rStyle w:val="Hyperlink"/>
          </w:rPr>
          <w:t>HB 3330</w:t>
        </w:r>
      </w:hyperlink>
      <w:r>
        <w:t xml:space="preserve"> – Moral Conscience</w:t>
      </w:r>
    </w:p>
    <w:p w14:paraId="1920C44B" w14:textId="77777777" w:rsidR="004A4BDA" w:rsidRDefault="004A4BDA" w:rsidP="004A4BDA">
      <w:pPr>
        <w:rPr>
          <w:rFonts w:cs="Times New Roman"/>
        </w:rPr>
      </w:pPr>
      <w:r>
        <w:t xml:space="preserve">Introduced by Representative Ed Diehl (R), HB 3330 allows health care professionals and hospitals to refuse to participate in procedures based on ethical, moral, or religious convictions; </w:t>
      </w:r>
      <w:r w:rsidRPr="008726BE">
        <w:t>specifi</w:t>
      </w:r>
      <w:r>
        <w:t>es</w:t>
      </w:r>
      <w:r w:rsidRPr="008726BE">
        <w:t xml:space="preserve"> abortion, physician-assisted suicide, and gender-affirming treatments</w:t>
      </w:r>
      <w:r>
        <w:t xml:space="preserve">. </w:t>
      </w:r>
      <w:r w:rsidRPr="005C7B59">
        <w:rPr>
          <w:rFonts w:cs="Times New Roman"/>
        </w:rPr>
        <w:t>The bill was introduced in the House and referred to the Speaker’s desk.</w:t>
      </w:r>
    </w:p>
    <w:p w14:paraId="191731D6" w14:textId="77777777" w:rsidR="004A4BDA" w:rsidRDefault="004A4BDA" w:rsidP="004A4BDA">
      <w:pPr>
        <w:rPr>
          <w:rFonts w:cs="Times New Roman"/>
        </w:rPr>
      </w:pPr>
    </w:p>
    <w:p w14:paraId="67C29BC2" w14:textId="77777777" w:rsidR="00C928FA" w:rsidRPr="005C7B59" w:rsidRDefault="00C928FA" w:rsidP="00C928FA">
      <w:pPr>
        <w:rPr>
          <w:rFonts w:cs="Times New Roman"/>
          <w:b/>
          <w:bCs/>
          <w:szCs w:val="24"/>
        </w:rPr>
      </w:pPr>
      <w:bookmarkStart w:id="7" w:name="_Hlk157408573"/>
      <w:r w:rsidRPr="005C7B59">
        <w:rPr>
          <w:rFonts w:cs="Times New Roman"/>
          <w:b/>
          <w:bCs/>
          <w:szCs w:val="24"/>
        </w:rPr>
        <w:t>RHODE ISLAND</w:t>
      </w:r>
    </w:p>
    <w:bookmarkEnd w:id="7"/>
    <w:p w14:paraId="2FDE3E77" w14:textId="77777777" w:rsidR="00C928FA" w:rsidRDefault="00C928FA" w:rsidP="00C928FA">
      <w:pPr>
        <w:rPr>
          <w:rFonts w:cs="Times New Roman"/>
          <w:szCs w:val="24"/>
        </w:rPr>
      </w:pPr>
      <w:r>
        <w:rPr>
          <w:rFonts w:cs="Times New Roman"/>
          <w:szCs w:val="24"/>
        </w:rPr>
        <w:fldChar w:fldCharType="begin"/>
      </w:r>
      <w:r>
        <w:rPr>
          <w:rFonts w:cs="Times New Roman"/>
          <w:szCs w:val="24"/>
        </w:rPr>
        <w:instrText>HYPERLINK "https://webserver.rilegislature.gov/BillText/BillText25/HouseText25/H5066.pdf"</w:instrText>
      </w:r>
      <w:r>
        <w:rPr>
          <w:rFonts w:cs="Times New Roman"/>
          <w:szCs w:val="24"/>
        </w:rPr>
      </w:r>
      <w:r>
        <w:rPr>
          <w:rFonts w:cs="Times New Roman"/>
          <w:szCs w:val="24"/>
        </w:rPr>
        <w:fldChar w:fldCharType="separate"/>
      </w:r>
      <w:r w:rsidRPr="00584940">
        <w:rPr>
          <w:rStyle w:val="Hyperlink"/>
          <w:rFonts w:cs="Times New Roman"/>
          <w:szCs w:val="24"/>
        </w:rPr>
        <w:t>HB 5066</w:t>
      </w:r>
      <w:r>
        <w:rPr>
          <w:rFonts w:cs="Times New Roman"/>
          <w:szCs w:val="24"/>
        </w:rPr>
        <w:fldChar w:fldCharType="end"/>
      </w:r>
      <w:r>
        <w:rPr>
          <w:rFonts w:cs="Times New Roman"/>
          <w:szCs w:val="24"/>
        </w:rPr>
        <w:t xml:space="preserve"> – Insurance</w:t>
      </w:r>
    </w:p>
    <w:p w14:paraId="7C0F1EAA" w14:textId="069427C7" w:rsidR="00C928FA" w:rsidRPr="005C7B59" w:rsidRDefault="00C928FA" w:rsidP="00C928FA">
      <w:pPr>
        <w:rPr>
          <w:rFonts w:cs="Times New Roman"/>
          <w:szCs w:val="24"/>
        </w:rPr>
      </w:pPr>
      <w:r w:rsidRPr="00C078FA">
        <w:rPr>
          <w:rFonts w:cs="Times New Roman"/>
          <w:szCs w:val="24"/>
        </w:rPr>
        <w:t>Introduced by Representative Arthur Corvese (D)</w:t>
      </w:r>
      <w:r w:rsidR="00C21392">
        <w:rPr>
          <w:rFonts w:cs="Times New Roman"/>
          <w:szCs w:val="24"/>
        </w:rPr>
        <w:t>,</w:t>
      </w:r>
      <w:r w:rsidRPr="00C078FA">
        <w:rPr>
          <w:rFonts w:cs="Times New Roman"/>
          <w:szCs w:val="24"/>
        </w:rPr>
        <w:t xml:space="preserve"> HB 5066 prohibits health insurers from denying claims from motor vehicle accidents or </w:t>
      </w:r>
      <w:r w:rsidR="00A725E8" w:rsidRPr="00C078FA">
        <w:rPr>
          <w:rFonts w:cs="Times New Roman"/>
          <w:szCs w:val="24"/>
        </w:rPr>
        <w:t>third-party</w:t>
      </w:r>
      <w:r w:rsidRPr="00C078FA">
        <w:rPr>
          <w:rFonts w:cs="Times New Roman"/>
          <w:szCs w:val="24"/>
        </w:rPr>
        <w:t xml:space="preserve"> claims; prohibits health care providers from refusing to submit to insurers for those reasons; mandates health care professionals process </w:t>
      </w:r>
      <w:proofErr w:type="gramStart"/>
      <w:r w:rsidRPr="00C078FA">
        <w:rPr>
          <w:rFonts w:cs="Times New Roman"/>
          <w:szCs w:val="24"/>
        </w:rPr>
        <w:t>medical record</w:t>
      </w:r>
      <w:proofErr w:type="gramEnd"/>
      <w:r w:rsidRPr="00C078FA">
        <w:rPr>
          <w:rFonts w:cs="Times New Roman"/>
          <w:szCs w:val="24"/>
        </w:rPr>
        <w:t xml:space="preserve"> requests in 14 days; requires no charges be made to first-party coverage without express written consent.</w:t>
      </w:r>
      <w:r>
        <w:rPr>
          <w:rFonts w:cs="Times New Roman"/>
          <w:szCs w:val="24"/>
        </w:rPr>
        <w:t xml:space="preserve"> The bill was introduced in the House and referred to the Corporations Committee.</w:t>
      </w:r>
    </w:p>
    <w:p w14:paraId="6F7E55E9" w14:textId="77777777" w:rsidR="00C928FA" w:rsidRDefault="00C928FA" w:rsidP="001F2EA6">
      <w:pPr>
        <w:rPr>
          <w:rFonts w:cs="Times New Roman"/>
          <w:szCs w:val="24"/>
        </w:rPr>
      </w:pPr>
    </w:p>
    <w:p w14:paraId="1926BAE4" w14:textId="6C4C392B" w:rsidR="000F51A7" w:rsidRPr="00F31CF5" w:rsidRDefault="00F31CF5" w:rsidP="001F2EA6">
      <w:pPr>
        <w:rPr>
          <w:rFonts w:cs="Times New Roman"/>
          <w:b/>
          <w:bCs/>
          <w:szCs w:val="24"/>
        </w:rPr>
      </w:pPr>
      <w:r w:rsidRPr="00F31CF5">
        <w:rPr>
          <w:rFonts w:cs="Times New Roman"/>
          <w:b/>
          <w:bCs/>
          <w:szCs w:val="24"/>
        </w:rPr>
        <w:t>SOUTH CAROLINA</w:t>
      </w:r>
    </w:p>
    <w:p w14:paraId="0D4E602D" w14:textId="77777777" w:rsidR="00F31CF5" w:rsidRDefault="00F31CF5" w:rsidP="00F31CF5">
      <w:pPr>
        <w:rPr>
          <w:rFonts w:cs="Times New Roman"/>
          <w:szCs w:val="24"/>
        </w:rPr>
      </w:pPr>
      <w:hyperlink r:id="rId132" w:history="1">
        <w:r w:rsidRPr="0063667D">
          <w:rPr>
            <w:rStyle w:val="Hyperlink"/>
            <w:rFonts w:cs="Times New Roman"/>
            <w:szCs w:val="24"/>
          </w:rPr>
          <w:t>SB 236</w:t>
        </w:r>
      </w:hyperlink>
      <w:r>
        <w:rPr>
          <w:rFonts w:cs="Times New Roman"/>
          <w:szCs w:val="24"/>
        </w:rPr>
        <w:t xml:space="preserve"> – Scope of Practice</w:t>
      </w:r>
    </w:p>
    <w:p w14:paraId="12CC5666" w14:textId="77777777" w:rsidR="00F31CF5" w:rsidRPr="005C7B59" w:rsidRDefault="00F31CF5" w:rsidP="00F31CF5">
      <w:pPr>
        <w:rPr>
          <w:rFonts w:cs="Times New Roman"/>
          <w:szCs w:val="24"/>
        </w:rPr>
      </w:pPr>
      <w:r w:rsidRPr="0063667D">
        <w:rPr>
          <w:rFonts w:cs="Times New Roman"/>
          <w:szCs w:val="24"/>
        </w:rPr>
        <w:t>Introduced by Senator Josh Kimbrell (R), S 236 allows anesthesiologists to supervise up to four anesthesiologist assistants.</w:t>
      </w:r>
      <w:r>
        <w:rPr>
          <w:rFonts w:cs="Times New Roman"/>
          <w:szCs w:val="24"/>
        </w:rPr>
        <w:t xml:space="preserve"> </w:t>
      </w:r>
      <w:r w:rsidRPr="005C7B59">
        <w:rPr>
          <w:rFonts w:cs="Times New Roman"/>
          <w:szCs w:val="24"/>
        </w:rPr>
        <w:t>The bill was introduced in the Senate and referred to the Medical Affairs Committee.</w:t>
      </w:r>
    </w:p>
    <w:p w14:paraId="441B356F" w14:textId="77777777" w:rsidR="00F31CF5" w:rsidRPr="005C7B59" w:rsidRDefault="00F31CF5" w:rsidP="00F31CF5">
      <w:pPr>
        <w:rPr>
          <w:rFonts w:cs="Times New Roman"/>
          <w:szCs w:val="24"/>
        </w:rPr>
      </w:pPr>
    </w:p>
    <w:p w14:paraId="3027BD33" w14:textId="77777777" w:rsidR="00941E39" w:rsidRDefault="00941E39" w:rsidP="00941E39">
      <w:pPr>
        <w:rPr>
          <w:rFonts w:cs="Times New Roman"/>
          <w:szCs w:val="24"/>
        </w:rPr>
      </w:pPr>
      <w:hyperlink r:id="rId133" w:history="1">
        <w:r w:rsidRPr="008F2683">
          <w:rPr>
            <w:rStyle w:val="Hyperlink"/>
            <w:rFonts w:cs="Times New Roman"/>
            <w:szCs w:val="24"/>
          </w:rPr>
          <w:t>SB 244</w:t>
        </w:r>
      </w:hyperlink>
      <w:r>
        <w:rPr>
          <w:rFonts w:cs="Times New Roman"/>
          <w:szCs w:val="24"/>
        </w:rPr>
        <w:t xml:space="preserve"> – Professional Liability</w:t>
      </w:r>
    </w:p>
    <w:p w14:paraId="7F92086B" w14:textId="31EFBFCB" w:rsidR="00941E39" w:rsidRPr="005C7B59" w:rsidRDefault="00941E39" w:rsidP="00941E39">
      <w:pPr>
        <w:rPr>
          <w:rFonts w:cs="Times New Roman"/>
          <w:szCs w:val="24"/>
        </w:rPr>
      </w:pPr>
      <w:r w:rsidRPr="008F2683">
        <w:rPr>
          <w:rFonts w:cs="Times New Roman"/>
          <w:szCs w:val="24"/>
        </w:rPr>
        <w:t>Introduced by Senator A. Shane Massey (R), SC 244</w:t>
      </w:r>
      <w:r>
        <w:rPr>
          <w:rFonts w:cs="Times New Roman"/>
          <w:szCs w:val="24"/>
        </w:rPr>
        <w:t xml:space="preserve"> defines “occurrence” as multiple events occurring without a break in the causal chain resulting in the same damages from a single act of negligence; </w:t>
      </w:r>
      <w:r w:rsidRPr="00663291">
        <w:rPr>
          <w:rFonts w:cs="Times New Roman"/>
          <w:szCs w:val="24"/>
        </w:rPr>
        <w:t xml:space="preserve">changes the reasons noneconomic </w:t>
      </w:r>
      <w:r w:rsidR="00663291">
        <w:rPr>
          <w:rFonts w:cs="Times New Roman"/>
          <w:szCs w:val="24"/>
        </w:rPr>
        <w:t xml:space="preserve">damages </w:t>
      </w:r>
      <w:r w:rsidRPr="00663291">
        <w:rPr>
          <w:rFonts w:cs="Times New Roman"/>
          <w:szCs w:val="24"/>
        </w:rPr>
        <w:t>do not apply</w:t>
      </w:r>
      <w:r>
        <w:rPr>
          <w:rFonts w:cs="Times New Roman"/>
          <w:szCs w:val="24"/>
        </w:rPr>
        <w:t xml:space="preserve"> to include intent to harm, under the influence, and pled guilty or convicted of a felony arising out of the same course of conduct. The bill was introduced in the Senate and referred to the Judiciary Committee.</w:t>
      </w:r>
    </w:p>
    <w:p w14:paraId="25164AAF" w14:textId="77777777" w:rsidR="00F31CF5" w:rsidRDefault="00F31CF5" w:rsidP="001F2EA6">
      <w:pPr>
        <w:rPr>
          <w:rFonts w:cs="Times New Roman"/>
          <w:szCs w:val="24"/>
        </w:rPr>
      </w:pPr>
    </w:p>
    <w:p w14:paraId="12556C80" w14:textId="77777777" w:rsidR="00B7360D" w:rsidRPr="00B7360D" w:rsidRDefault="00B7360D" w:rsidP="00B7360D">
      <w:pPr>
        <w:rPr>
          <w:rFonts w:cs="Times New Roman"/>
          <w:b/>
          <w:bCs/>
          <w:szCs w:val="24"/>
        </w:rPr>
      </w:pPr>
      <w:bookmarkStart w:id="8" w:name="_Hlk160628329"/>
      <w:r w:rsidRPr="00B7360D">
        <w:rPr>
          <w:rFonts w:cs="Times New Roman"/>
          <w:b/>
          <w:bCs/>
          <w:szCs w:val="24"/>
        </w:rPr>
        <w:t>SOUTH DAKOTA</w:t>
      </w:r>
    </w:p>
    <w:bookmarkEnd w:id="8"/>
    <w:p w14:paraId="72301B93" w14:textId="77777777" w:rsidR="00B7360D" w:rsidRPr="00B7360D" w:rsidRDefault="00B7360D" w:rsidP="00B7360D">
      <w:pPr>
        <w:rPr>
          <w:rFonts w:cs="Times New Roman"/>
          <w:szCs w:val="24"/>
        </w:rPr>
      </w:pPr>
      <w:r w:rsidRPr="00B7360D">
        <w:rPr>
          <w:rFonts w:cs="Times New Roman"/>
          <w:szCs w:val="24"/>
        </w:rPr>
        <w:fldChar w:fldCharType="begin"/>
      </w:r>
      <w:r w:rsidRPr="00B7360D">
        <w:rPr>
          <w:rFonts w:cs="Times New Roman"/>
          <w:szCs w:val="24"/>
        </w:rPr>
        <w:instrText>HYPERLINK "https://mylrc.sdlegislature.gov/api/Documents/275783.pdf"</w:instrText>
      </w:r>
      <w:r w:rsidRPr="00B7360D">
        <w:rPr>
          <w:rFonts w:cs="Times New Roman"/>
          <w:szCs w:val="24"/>
        </w:rPr>
      </w:r>
      <w:r w:rsidRPr="00B7360D">
        <w:rPr>
          <w:rFonts w:cs="Times New Roman"/>
          <w:szCs w:val="24"/>
        </w:rPr>
        <w:fldChar w:fldCharType="separate"/>
      </w:r>
      <w:r w:rsidRPr="00B7360D">
        <w:rPr>
          <w:rStyle w:val="Hyperlink"/>
          <w:rFonts w:cs="Times New Roman"/>
          <w:szCs w:val="24"/>
        </w:rPr>
        <w:t>HB 1070</w:t>
      </w:r>
      <w:r w:rsidRPr="00B7360D">
        <w:rPr>
          <w:rFonts w:cs="Times New Roman"/>
          <w:szCs w:val="24"/>
        </w:rPr>
        <w:fldChar w:fldCharType="end"/>
      </w:r>
      <w:r w:rsidRPr="00B7360D">
        <w:rPr>
          <w:rFonts w:cs="Times New Roman"/>
          <w:szCs w:val="24"/>
        </w:rPr>
        <w:t xml:space="preserve"> - Cancer</w:t>
      </w:r>
    </w:p>
    <w:p w14:paraId="3A9ED5A2" w14:textId="39BA7BE5" w:rsidR="00B7360D" w:rsidRPr="00B7360D" w:rsidRDefault="00B7360D" w:rsidP="00B7360D">
      <w:pPr>
        <w:rPr>
          <w:rFonts w:cs="Times New Roman"/>
          <w:szCs w:val="24"/>
        </w:rPr>
      </w:pPr>
      <w:r w:rsidRPr="00B7360D">
        <w:rPr>
          <w:rFonts w:cs="Times New Roman"/>
          <w:szCs w:val="24"/>
        </w:rPr>
        <w:t xml:space="preserve">Introduced by Senator Sydney Davis (R), </w:t>
      </w:r>
      <w:r w:rsidR="0087057B">
        <w:rPr>
          <w:rFonts w:cs="Times New Roman"/>
          <w:szCs w:val="24"/>
        </w:rPr>
        <w:t xml:space="preserve">HB 1070 </w:t>
      </w:r>
      <w:r w:rsidRPr="00B7360D">
        <w:rPr>
          <w:rFonts w:cs="Times New Roman"/>
          <w:szCs w:val="24"/>
        </w:rPr>
        <w:t>prohibits cost-sharing for breast imaging services. The bill was introduced in the House and is pending referral to a committee.</w:t>
      </w:r>
    </w:p>
    <w:p w14:paraId="7A766BCF" w14:textId="77777777" w:rsidR="00B7360D" w:rsidRPr="00B7360D" w:rsidRDefault="00B7360D" w:rsidP="00B7360D">
      <w:pPr>
        <w:rPr>
          <w:rFonts w:cs="Times New Roman"/>
          <w:szCs w:val="24"/>
        </w:rPr>
      </w:pPr>
    </w:p>
    <w:p w14:paraId="2C12DABD" w14:textId="77777777" w:rsidR="00B7360D" w:rsidRPr="00B7360D" w:rsidRDefault="00B7360D" w:rsidP="00B7360D">
      <w:pPr>
        <w:rPr>
          <w:rFonts w:cs="Times New Roman"/>
          <w:szCs w:val="24"/>
        </w:rPr>
      </w:pPr>
      <w:hyperlink r:id="rId134" w:history="1">
        <w:r w:rsidRPr="00B7360D">
          <w:rPr>
            <w:rStyle w:val="Hyperlink"/>
            <w:rFonts w:cs="Times New Roman"/>
            <w:szCs w:val="24"/>
          </w:rPr>
          <w:t>HB 1071</w:t>
        </w:r>
      </w:hyperlink>
      <w:r w:rsidRPr="00B7360D">
        <w:rPr>
          <w:rFonts w:cs="Times New Roman"/>
          <w:szCs w:val="24"/>
        </w:rPr>
        <w:t xml:space="preserve"> – Scope of Practice</w:t>
      </w:r>
    </w:p>
    <w:p w14:paraId="6A5E45EC" w14:textId="77777777" w:rsidR="00B7360D" w:rsidRPr="00B7360D" w:rsidRDefault="00B7360D" w:rsidP="00B7360D">
      <w:pPr>
        <w:rPr>
          <w:rFonts w:cs="Times New Roman"/>
          <w:szCs w:val="24"/>
        </w:rPr>
      </w:pPr>
      <w:r w:rsidRPr="00B7360D">
        <w:rPr>
          <w:rFonts w:cs="Times New Roman"/>
          <w:szCs w:val="24"/>
        </w:rPr>
        <w:t xml:space="preserve">Introduced by Representative Brian Mulder (R), HB 1071 changes the practice criteria for physician assistants from a supervisory to a collaborative model. The bill was filed in the House and is pending referral to a committee. </w:t>
      </w:r>
    </w:p>
    <w:p w14:paraId="724D37C5" w14:textId="77777777" w:rsidR="005A5DCD" w:rsidRDefault="005A5DCD" w:rsidP="001F2EA6">
      <w:pPr>
        <w:rPr>
          <w:rFonts w:cs="Times New Roman"/>
          <w:szCs w:val="24"/>
        </w:rPr>
      </w:pPr>
    </w:p>
    <w:p w14:paraId="176185F1" w14:textId="77777777" w:rsidR="005A5DCD" w:rsidRDefault="005A5DCD" w:rsidP="005A5DCD">
      <w:hyperlink r:id="rId135" w:history="1">
        <w:r w:rsidRPr="00AA2B9F">
          <w:rPr>
            <w:rStyle w:val="Hyperlink"/>
          </w:rPr>
          <w:t>SB 102</w:t>
        </w:r>
      </w:hyperlink>
      <w:r>
        <w:t xml:space="preserve"> – Scope of Practice</w:t>
      </w:r>
    </w:p>
    <w:p w14:paraId="135C2E51" w14:textId="77777777" w:rsidR="005A5DCD" w:rsidRDefault="005A5DCD" w:rsidP="005A5DCD">
      <w:r>
        <w:lastRenderedPageBreak/>
        <w:t>Introduced by Senator Leslie Heinemann (R), SB 102 changes the physician/physician assistant relationship from supervising to collaborating; requires the collaborating physician to be physically present at the location where the PA is providing services or immediately available by electronic means; a PA may have a collaborative agreement with more than one physician. The bill was introduced in the Senate and filed for the 2025 legislative session.</w:t>
      </w:r>
    </w:p>
    <w:p w14:paraId="5269A301" w14:textId="77777777" w:rsidR="005A5DCD" w:rsidRDefault="005A5DCD" w:rsidP="005A5DCD"/>
    <w:p w14:paraId="75FF65E1" w14:textId="10E9BEE6" w:rsidR="00D65844" w:rsidRPr="00D65844" w:rsidRDefault="00D65844" w:rsidP="001F2EA6">
      <w:pPr>
        <w:rPr>
          <w:rFonts w:cs="Times New Roman"/>
          <w:b/>
          <w:bCs/>
          <w:szCs w:val="24"/>
        </w:rPr>
      </w:pPr>
      <w:r w:rsidRPr="00D65844">
        <w:rPr>
          <w:rFonts w:cs="Times New Roman"/>
          <w:b/>
          <w:bCs/>
          <w:szCs w:val="24"/>
        </w:rPr>
        <w:t>TEXAS</w:t>
      </w:r>
    </w:p>
    <w:p w14:paraId="136E543F" w14:textId="77777777" w:rsidR="00D65844" w:rsidRDefault="00D65844" w:rsidP="00D65844">
      <w:pPr>
        <w:rPr>
          <w:rFonts w:cs="Times New Roman"/>
          <w:szCs w:val="24"/>
        </w:rPr>
      </w:pPr>
      <w:hyperlink r:id="rId136" w:history="1">
        <w:r w:rsidRPr="005D1F1E">
          <w:rPr>
            <w:rStyle w:val="Hyperlink"/>
            <w:rFonts w:cs="Times New Roman"/>
            <w:szCs w:val="24"/>
          </w:rPr>
          <w:t>SB 815</w:t>
        </w:r>
      </w:hyperlink>
      <w:r>
        <w:rPr>
          <w:rFonts w:cs="Times New Roman"/>
          <w:szCs w:val="24"/>
        </w:rPr>
        <w:t xml:space="preserve"> – Artificial Intelligence</w:t>
      </w:r>
    </w:p>
    <w:p w14:paraId="0AA2B840" w14:textId="56B5D61B" w:rsidR="00D65844" w:rsidRPr="005C7B59" w:rsidRDefault="00D65844" w:rsidP="00D65844">
      <w:pPr>
        <w:rPr>
          <w:rFonts w:cs="Times New Roman"/>
          <w:szCs w:val="24"/>
        </w:rPr>
      </w:pPr>
      <w:r w:rsidRPr="009A6C86">
        <w:rPr>
          <w:rFonts w:cs="Times New Roman"/>
          <w:szCs w:val="24"/>
        </w:rPr>
        <w:t xml:space="preserve">Introduced by Senator Charles Schwertner (R), SB 815 prohibits </w:t>
      </w:r>
      <w:proofErr w:type="gramStart"/>
      <w:r w:rsidRPr="009A6C86">
        <w:rPr>
          <w:rFonts w:cs="Times New Roman"/>
          <w:szCs w:val="24"/>
        </w:rPr>
        <w:t>utilization</w:t>
      </w:r>
      <w:proofErr w:type="gramEnd"/>
      <w:r w:rsidRPr="009A6C86">
        <w:rPr>
          <w:rFonts w:cs="Times New Roman"/>
          <w:szCs w:val="24"/>
        </w:rPr>
        <w:t xml:space="preserve"> review entities from relying solely on artificial intelligence to deny, delay, or modify health care services; only a physician can make determinations.</w:t>
      </w:r>
      <w:r>
        <w:rPr>
          <w:rFonts w:cs="Times New Roman"/>
          <w:szCs w:val="24"/>
        </w:rPr>
        <w:t xml:space="preserve"> </w:t>
      </w:r>
      <w:r w:rsidRPr="005C7B59">
        <w:rPr>
          <w:rFonts w:cs="Times New Roman"/>
          <w:szCs w:val="24"/>
        </w:rPr>
        <w:t xml:space="preserve">The bill was pre-filed </w:t>
      </w:r>
      <w:r w:rsidR="008D2858">
        <w:rPr>
          <w:rFonts w:cs="Times New Roman"/>
          <w:szCs w:val="24"/>
        </w:rPr>
        <w:t xml:space="preserve">in the Senate </w:t>
      </w:r>
      <w:r w:rsidRPr="005C7B59">
        <w:rPr>
          <w:rFonts w:cs="Times New Roman"/>
          <w:szCs w:val="24"/>
        </w:rPr>
        <w:t>for the 2025 legislative session.</w:t>
      </w:r>
    </w:p>
    <w:p w14:paraId="29BDAFEF" w14:textId="77777777" w:rsidR="00D65844" w:rsidRDefault="00D65844" w:rsidP="001F2EA6">
      <w:pPr>
        <w:rPr>
          <w:rFonts w:cs="Times New Roman"/>
          <w:szCs w:val="24"/>
        </w:rPr>
      </w:pPr>
    </w:p>
    <w:p w14:paraId="31911641" w14:textId="596D34D2" w:rsidR="002A3DFF" w:rsidRDefault="002A3DFF" w:rsidP="001F2EA6">
      <w:pPr>
        <w:rPr>
          <w:rFonts w:cs="Times New Roman"/>
          <w:b/>
          <w:bCs/>
          <w:szCs w:val="24"/>
        </w:rPr>
      </w:pPr>
      <w:r>
        <w:rPr>
          <w:rFonts w:cs="Times New Roman"/>
          <w:b/>
          <w:bCs/>
          <w:szCs w:val="24"/>
        </w:rPr>
        <w:t>UTAH</w:t>
      </w:r>
    </w:p>
    <w:p w14:paraId="4DFC0D0F" w14:textId="77777777" w:rsidR="002A3DFF" w:rsidRPr="002A3DFF" w:rsidRDefault="002A3DFF" w:rsidP="002A3DFF">
      <w:pPr>
        <w:rPr>
          <w:rFonts w:cs="Times New Roman"/>
          <w:szCs w:val="24"/>
        </w:rPr>
      </w:pPr>
      <w:hyperlink r:id="rId137" w:history="1">
        <w:r w:rsidRPr="002A3DFF">
          <w:rPr>
            <w:rStyle w:val="Hyperlink"/>
            <w:rFonts w:cs="Times New Roman"/>
            <w:szCs w:val="24"/>
          </w:rPr>
          <w:t>HB 288</w:t>
        </w:r>
      </w:hyperlink>
      <w:r w:rsidRPr="002A3DFF">
        <w:rPr>
          <w:rFonts w:cs="Times New Roman"/>
          <w:szCs w:val="24"/>
        </w:rPr>
        <w:t xml:space="preserve"> – Professional Liability</w:t>
      </w:r>
    </w:p>
    <w:p w14:paraId="598DDD4D" w14:textId="77777777" w:rsidR="002A3DFF" w:rsidRPr="002A3DFF" w:rsidRDefault="002A3DFF" w:rsidP="002A3DFF">
      <w:pPr>
        <w:rPr>
          <w:rFonts w:cs="Times New Roman"/>
          <w:szCs w:val="24"/>
        </w:rPr>
      </w:pPr>
      <w:r w:rsidRPr="002A3DFF">
        <w:rPr>
          <w:rFonts w:cs="Times New Roman"/>
          <w:szCs w:val="24"/>
        </w:rPr>
        <w:t xml:space="preserve">Introduced by Representative Nelson Abbott (R), HB 288 extends the statute of limitations for professional liability cases from two to four years after the discovery of an injury, and from four to eight years after the alleged act of omission; sets a new cap for causes of action from $450,000 to $950,000. The bill was introduced in the House and is pending referral to a committee. </w:t>
      </w:r>
    </w:p>
    <w:p w14:paraId="3DCE815C" w14:textId="77777777" w:rsidR="002A3DFF" w:rsidRDefault="002A3DFF" w:rsidP="001F2EA6">
      <w:pPr>
        <w:rPr>
          <w:rFonts w:cs="Times New Roman"/>
          <w:b/>
          <w:bCs/>
          <w:szCs w:val="24"/>
        </w:rPr>
      </w:pPr>
    </w:p>
    <w:p w14:paraId="08F56193" w14:textId="260F8E30" w:rsidR="004F74E6" w:rsidRPr="004F74E6" w:rsidRDefault="004F74E6" w:rsidP="001F2EA6">
      <w:pPr>
        <w:rPr>
          <w:rFonts w:cs="Times New Roman"/>
          <w:b/>
          <w:bCs/>
          <w:szCs w:val="24"/>
        </w:rPr>
      </w:pPr>
      <w:r w:rsidRPr="004F74E6">
        <w:rPr>
          <w:rFonts w:cs="Times New Roman"/>
          <w:b/>
          <w:bCs/>
          <w:szCs w:val="24"/>
        </w:rPr>
        <w:t>VIRGINIA</w:t>
      </w:r>
    </w:p>
    <w:p w14:paraId="42CB82C6" w14:textId="77777777" w:rsidR="00F41B2D" w:rsidRDefault="00F41B2D" w:rsidP="00F41B2D">
      <w:pPr>
        <w:rPr>
          <w:rFonts w:cs="Times New Roman"/>
        </w:rPr>
      </w:pPr>
      <w:hyperlink r:id="rId138" w:history="1">
        <w:r w:rsidRPr="00C77DBB">
          <w:rPr>
            <w:rStyle w:val="Hyperlink"/>
            <w:rFonts w:cs="Times New Roman"/>
          </w:rPr>
          <w:t>HB 230</w:t>
        </w:r>
      </w:hyperlink>
      <w:r>
        <w:rPr>
          <w:rFonts w:cs="Times New Roman"/>
        </w:rPr>
        <w:t xml:space="preserve"> – Cancer</w:t>
      </w:r>
    </w:p>
    <w:p w14:paraId="1464B941" w14:textId="1FDBCF52" w:rsidR="00F41B2D" w:rsidRDefault="00F41B2D" w:rsidP="00F41B2D">
      <w:r w:rsidRPr="00C77DBB">
        <w:t>Introduced by Delegate Shelly Simonds (D)</w:t>
      </w:r>
      <w:r w:rsidR="0087057B">
        <w:t>,</w:t>
      </w:r>
      <w:r w:rsidRPr="00C77DBB">
        <w:t xml:space="preserve"> HB 230 requires health insurers to provide no cost sharing diagnostic and supplemental breast exams.</w:t>
      </w:r>
      <w:r>
        <w:t xml:space="preserve"> The bill was introduced in the House and referred </w:t>
      </w:r>
      <w:proofErr w:type="gramStart"/>
      <w:r>
        <w:t>to</w:t>
      </w:r>
      <w:proofErr w:type="gramEnd"/>
      <w:r>
        <w:t xml:space="preserve"> the Labor and Commerce Committee.</w:t>
      </w:r>
    </w:p>
    <w:p w14:paraId="7723A57D" w14:textId="77777777" w:rsidR="00F41B2D" w:rsidRDefault="00F41B2D" w:rsidP="00F41B2D"/>
    <w:p w14:paraId="2D909310" w14:textId="77777777" w:rsidR="00F41B2D" w:rsidRDefault="00F41B2D" w:rsidP="00F41B2D">
      <w:hyperlink r:id="rId139" w:history="1">
        <w:r w:rsidRPr="003F2019">
          <w:rPr>
            <w:rStyle w:val="Hyperlink"/>
          </w:rPr>
          <w:t>HB 978</w:t>
        </w:r>
      </w:hyperlink>
      <w:r>
        <w:t xml:space="preserve"> – Scope of Practice</w:t>
      </w:r>
    </w:p>
    <w:p w14:paraId="1E66A0F6" w14:textId="77777777" w:rsidR="00F41B2D" w:rsidRDefault="00F41B2D" w:rsidP="00F41B2D">
      <w:r w:rsidRPr="003F2019">
        <w:t>Introduced by Delegate Rodney Willett (D), HB 978 moves the regulation of advanced practice registered nurses (APRNs) and certified nurse anesthetists (CRNA) out from under the medical board to the nursing board; maintains physician supervision for CRNAs; APRNs and CRNAs who have completed at least five years of full-time clinical experience as an APRN may practice in the practice category without a practice agreement.</w:t>
      </w:r>
      <w:r>
        <w:t xml:space="preserve"> The bill was introduced in the House and referred to the Health and Human Services Committee.</w:t>
      </w:r>
    </w:p>
    <w:p w14:paraId="6239B02B" w14:textId="77777777" w:rsidR="00F41B2D" w:rsidRDefault="00F41B2D" w:rsidP="00F41B2D"/>
    <w:p w14:paraId="5A28414E" w14:textId="77777777" w:rsidR="00F41B2D" w:rsidRDefault="00F41B2D" w:rsidP="00F41B2D">
      <w:hyperlink r:id="rId140" w:history="1">
        <w:r w:rsidRPr="005A27F4">
          <w:rPr>
            <w:rStyle w:val="Hyperlink"/>
          </w:rPr>
          <w:t>HB 1322</w:t>
        </w:r>
      </w:hyperlink>
      <w:r>
        <w:t xml:space="preserve"> – Scope of Practice</w:t>
      </w:r>
    </w:p>
    <w:p w14:paraId="555E2573" w14:textId="0A27B456" w:rsidR="00F41B2D" w:rsidRDefault="00F41B2D" w:rsidP="00F41B2D">
      <w:r w:rsidRPr="005A27F4">
        <w:t xml:space="preserve">Introduced by </w:t>
      </w:r>
      <w:r w:rsidR="007B0F48">
        <w:t xml:space="preserve">Delegate </w:t>
      </w:r>
      <w:r w:rsidRPr="005A27F4">
        <w:t>Mark Sickles (D), HB 1322 eliminates the supervision requirement for certified registered nurse anesthetists (CRNA); requires CRNAs work in consultation with a physician; regulated jointly by the boards of medicine and nursing.</w:t>
      </w:r>
      <w:r>
        <w:t xml:space="preserve"> The bill was introduced in the House and referred to the Health and Human Services Committee.</w:t>
      </w:r>
    </w:p>
    <w:p w14:paraId="17CF9DFF" w14:textId="77777777" w:rsidR="00F41B2D" w:rsidRDefault="00F41B2D" w:rsidP="00F41B2D"/>
    <w:p w14:paraId="72CAA722" w14:textId="77777777" w:rsidR="004F74E6" w:rsidRDefault="004F74E6" w:rsidP="004F74E6">
      <w:pPr>
        <w:rPr>
          <w:rFonts w:cs="Times New Roman"/>
          <w:szCs w:val="24"/>
        </w:rPr>
      </w:pPr>
      <w:hyperlink r:id="rId141" w:history="1">
        <w:r w:rsidRPr="00321C8F">
          <w:rPr>
            <w:rStyle w:val="Hyperlink"/>
            <w:rFonts w:cs="Times New Roman"/>
            <w:szCs w:val="24"/>
          </w:rPr>
          <w:t>SB 1436</w:t>
        </w:r>
      </w:hyperlink>
      <w:r>
        <w:rPr>
          <w:rFonts w:cs="Times New Roman"/>
          <w:szCs w:val="24"/>
        </w:rPr>
        <w:t xml:space="preserve"> – Cancer</w:t>
      </w:r>
    </w:p>
    <w:p w14:paraId="637ABCE2" w14:textId="77777777" w:rsidR="004F74E6" w:rsidRPr="005C7B59" w:rsidRDefault="004F74E6" w:rsidP="004F74E6">
      <w:pPr>
        <w:rPr>
          <w:rFonts w:cs="Times New Roman"/>
          <w:szCs w:val="24"/>
        </w:rPr>
      </w:pPr>
      <w:r>
        <w:rPr>
          <w:rFonts w:cs="Times New Roman"/>
          <w:szCs w:val="24"/>
        </w:rPr>
        <w:t xml:space="preserve">Introduced by Senator Russet Perry (D), SB 1436 requires health insurers to provide no cost sharing breast cancer screenings, including </w:t>
      </w:r>
      <w:r w:rsidRPr="00321C8F">
        <w:rPr>
          <w:rFonts w:cs="Times New Roman"/>
          <w:szCs w:val="24"/>
        </w:rPr>
        <w:t>mammogra</w:t>
      </w:r>
      <w:r>
        <w:rPr>
          <w:rFonts w:cs="Times New Roman"/>
          <w:szCs w:val="24"/>
        </w:rPr>
        <w:t>ms</w:t>
      </w:r>
      <w:r w:rsidRPr="00321C8F">
        <w:rPr>
          <w:rFonts w:cs="Times New Roman"/>
          <w:szCs w:val="24"/>
        </w:rPr>
        <w:t>, breast magnetic resonance imaging, or breast ultrasound</w:t>
      </w:r>
      <w:r>
        <w:rPr>
          <w:rFonts w:cs="Times New Roman"/>
          <w:szCs w:val="24"/>
        </w:rPr>
        <w:t>. The bill was introduced in the Senate and referred to the Commerce and Labor Committee.</w:t>
      </w:r>
    </w:p>
    <w:p w14:paraId="500713BB" w14:textId="77777777" w:rsidR="004F74E6" w:rsidRDefault="004F74E6" w:rsidP="001F2EA6">
      <w:pPr>
        <w:rPr>
          <w:rFonts w:cs="Times New Roman"/>
          <w:szCs w:val="24"/>
        </w:rPr>
      </w:pPr>
    </w:p>
    <w:p w14:paraId="78707709" w14:textId="70C59145" w:rsidR="00D65844" w:rsidRPr="00482F9A" w:rsidRDefault="00482F9A" w:rsidP="001F2EA6">
      <w:pPr>
        <w:rPr>
          <w:rFonts w:cs="Times New Roman"/>
          <w:b/>
          <w:bCs/>
          <w:szCs w:val="24"/>
        </w:rPr>
      </w:pPr>
      <w:r w:rsidRPr="00482F9A">
        <w:rPr>
          <w:rFonts w:cs="Times New Roman"/>
          <w:b/>
          <w:bCs/>
          <w:szCs w:val="24"/>
        </w:rPr>
        <w:lastRenderedPageBreak/>
        <w:t>WASHINGTON</w:t>
      </w:r>
    </w:p>
    <w:p w14:paraId="68BAB40D" w14:textId="77777777" w:rsidR="00C20222" w:rsidRDefault="00C20222" w:rsidP="00C20222">
      <w:hyperlink r:id="rId142" w:history="1">
        <w:r w:rsidRPr="00A805A7">
          <w:rPr>
            <w:rStyle w:val="Hyperlink"/>
          </w:rPr>
          <w:t>HB 1445</w:t>
        </w:r>
      </w:hyperlink>
      <w:r>
        <w:t xml:space="preserve"> – Insurance </w:t>
      </w:r>
    </w:p>
    <w:p w14:paraId="5D9A53ED" w14:textId="77777777" w:rsidR="00C20222" w:rsidRDefault="00C20222" w:rsidP="00C20222">
      <w:r w:rsidRPr="00A805A7">
        <w:t xml:space="preserve">Introduced by Representative Lisa Parshley (D), HB 1445 establishes universal health coverage with no premiums and copayments and funded through employment investments and </w:t>
      </w:r>
      <w:proofErr w:type="gramStart"/>
      <w:r w:rsidRPr="00A805A7">
        <w:t>a capital</w:t>
      </w:r>
      <w:proofErr w:type="gramEnd"/>
      <w:r w:rsidRPr="00A805A7">
        <w:t xml:space="preserve"> gains tax.</w:t>
      </w:r>
      <w:r>
        <w:t xml:space="preserve"> The bill was introduced in the House and referred to the Health Care and Wellness Committee.</w:t>
      </w:r>
    </w:p>
    <w:p w14:paraId="049298F2" w14:textId="77777777" w:rsidR="00C20222" w:rsidRDefault="00C20222" w:rsidP="00C20222"/>
    <w:p w14:paraId="39150E06" w14:textId="77777777" w:rsidR="002A3DFF" w:rsidRPr="002A3DFF" w:rsidRDefault="002A3DFF" w:rsidP="002A3DFF">
      <w:pPr>
        <w:rPr>
          <w:rFonts w:cs="Times New Roman"/>
          <w:szCs w:val="24"/>
        </w:rPr>
      </w:pPr>
      <w:hyperlink r:id="rId143" w:history="1">
        <w:r w:rsidRPr="002A3DFF">
          <w:rPr>
            <w:rStyle w:val="Hyperlink"/>
            <w:rFonts w:cs="Times New Roman"/>
            <w:szCs w:val="24"/>
          </w:rPr>
          <w:t>HB 1507</w:t>
        </w:r>
      </w:hyperlink>
      <w:r w:rsidRPr="002A3DFF">
        <w:rPr>
          <w:rFonts w:cs="Times New Roman"/>
          <w:szCs w:val="24"/>
        </w:rPr>
        <w:t xml:space="preserve"> – Professional Liability</w:t>
      </w:r>
    </w:p>
    <w:p w14:paraId="77C7D651" w14:textId="212C294D" w:rsidR="002A3DFF" w:rsidRPr="002A3DFF" w:rsidRDefault="002A3DFF" w:rsidP="002A3DFF">
      <w:pPr>
        <w:rPr>
          <w:rFonts w:cs="Times New Roman"/>
          <w:szCs w:val="24"/>
        </w:rPr>
      </w:pPr>
      <w:r w:rsidRPr="002A3DFF">
        <w:rPr>
          <w:rFonts w:cs="Times New Roman"/>
          <w:szCs w:val="24"/>
        </w:rPr>
        <w:t>Introduced by Representative Shaun Scott (D), HB 1507 prohibits nondisclosure and non-disparagement clauses in health care agreements</w:t>
      </w:r>
      <w:r w:rsidR="002331E3">
        <w:rPr>
          <w:rFonts w:cs="Times New Roman"/>
          <w:szCs w:val="24"/>
        </w:rPr>
        <w:t xml:space="preserve"> between physicians and patients</w:t>
      </w:r>
      <w:r w:rsidRPr="002A3DFF">
        <w:rPr>
          <w:rFonts w:cs="Times New Roman"/>
          <w:szCs w:val="24"/>
        </w:rPr>
        <w:t xml:space="preserve"> related to professional liability cas</w:t>
      </w:r>
      <w:r w:rsidR="002331E3">
        <w:rPr>
          <w:rFonts w:cs="Times New Roman"/>
          <w:szCs w:val="24"/>
        </w:rPr>
        <w:t>es</w:t>
      </w:r>
      <w:r w:rsidRPr="002A3DFF">
        <w:rPr>
          <w:rFonts w:cs="Times New Roman"/>
          <w:szCs w:val="24"/>
        </w:rPr>
        <w:t>; violat</w:t>
      </w:r>
      <w:r w:rsidR="005E006F">
        <w:rPr>
          <w:rFonts w:cs="Times New Roman"/>
          <w:szCs w:val="24"/>
        </w:rPr>
        <w:t xml:space="preserve">ors </w:t>
      </w:r>
      <w:r w:rsidRPr="002A3DFF">
        <w:rPr>
          <w:rFonts w:cs="Times New Roman"/>
          <w:szCs w:val="24"/>
        </w:rPr>
        <w:t xml:space="preserve">can be fined up to $10,000 plus reasonable attorneys' fees and costs. The bill was introduced in the House and referred to the Civil Rights and Judiciary Committee. </w:t>
      </w:r>
    </w:p>
    <w:p w14:paraId="70138C6F" w14:textId="77777777" w:rsidR="00482F9A" w:rsidRDefault="00482F9A" w:rsidP="00482F9A">
      <w:pPr>
        <w:rPr>
          <w:rFonts w:cs="Times New Roman"/>
          <w:szCs w:val="24"/>
        </w:rPr>
      </w:pPr>
    </w:p>
    <w:p w14:paraId="1D6E52FB" w14:textId="51B806A4" w:rsidR="00DC2F54" w:rsidRDefault="00DC2F54" w:rsidP="00482F9A">
      <w:pPr>
        <w:rPr>
          <w:rFonts w:cs="Times New Roman"/>
          <w:szCs w:val="24"/>
        </w:rPr>
      </w:pPr>
      <w:hyperlink r:id="rId144" w:history="1">
        <w:r w:rsidRPr="00842E85">
          <w:rPr>
            <w:rStyle w:val="Hyperlink"/>
            <w:rFonts w:cs="Times New Roman"/>
            <w:szCs w:val="24"/>
          </w:rPr>
          <w:t>SB 5324</w:t>
        </w:r>
      </w:hyperlink>
      <w:r>
        <w:rPr>
          <w:rFonts w:cs="Times New Roman"/>
          <w:szCs w:val="24"/>
        </w:rPr>
        <w:t xml:space="preserve"> – Prior Authorization</w:t>
      </w:r>
    </w:p>
    <w:p w14:paraId="06F80530" w14:textId="01FF4BC7" w:rsidR="00DC2F54" w:rsidRDefault="00842E85" w:rsidP="00482F9A">
      <w:pPr>
        <w:rPr>
          <w:rFonts w:cs="Times New Roman"/>
          <w:szCs w:val="24"/>
        </w:rPr>
      </w:pPr>
      <w:r w:rsidRPr="00842E85">
        <w:rPr>
          <w:rFonts w:cs="Times New Roman"/>
          <w:szCs w:val="24"/>
        </w:rPr>
        <w:t>Introduced by Senator Annette Cleveland (D), SB 5324 requires health insurers to process electronic prior authorization (PA) requests within three calendar days, urgent requests within one day; PA requirements must be based on evidence-based criteria and updated annually.</w:t>
      </w:r>
      <w:r>
        <w:rPr>
          <w:rFonts w:cs="Times New Roman"/>
          <w:szCs w:val="24"/>
        </w:rPr>
        <w:t xml:space="preserve"> The bill was introduced in the Senate and referred to the Health and Long-Term Care Committee.</w:t>
      </w:r>
    </w:p>
    <w:p w14:paraId="3394B31D" w14:textId="77777777" w:rsidR="00DC2F54" w:rsidRPr="005C7B59" w:rsidRDefault="00DC2F54" w:rsidP="00482F9A">
      <w:pPr>
        <w:rPr>
          <w:rFonts w:cs="Times New Roman"/>
          <w:szCs w:val="24"/>
        </w:rPr>
      </w:pPr>
    </w:p>
    <w:p w14:paraId="38FF75D6" w14:textId="77777777" w:rsidR="00482F9A" w:rsidRDefault="00482F9A" w:rsidP="00482F9A">
      <w:pPr>
        <w:rPr>
          <w:rFonts w:cs="Times New Roman"/>
          <w:szCs w:val="24"/>
        </w:rPr>
      </w:pPr>
      <w:hyperlink r:id="rId145" w:history="1">
        <w:r w:rsidRPr="00C25EFB">
          <w:rPr>
            <w:rStyle w:val="Hyperlink"/>
            <w:rFonts w:cs="Times New Roman"/>
            <w:szCs w:val="24"/>
          </w:rPr>
          <w:t>SB 5353</w:t>
        </w:r>
      </w:hyperlink>
      <w:r>
        <w:rPr>
          <w:rFonts w:cs="Times New Roman"/>
          <w:szCs w:val="24"/>
        </w:rPr>
        <w:t xml:space="preserve"> – Bariatric Surgery</w:t>
      </w:r>
    </w:p>
    <w:p w14:paraId="3B5861CB" w14:textId="722A2E0E" w:rsidR="00482F9A" w:rsidRPr="005C7B59" w:rsidRDefault="00482F9A" w:rsidP="00482F9A">
      <w:pPr>
        <w:rPr>
          <w:rFonts w:cs="Times New Roman"/>
          <w:szCs w:val="24"/>
        </w:rPr>
      </w:pPr>
      <w:r w:rsidRPr="00C25EFB">
        <w:rPr>
          <w:rFonts w:cs="Times New Roman"/>
          <w:szCs w:val="24"/>
        </w:rPr>
        <w:t xml:space="preserve">Introduced by Senator Annette Cleveland (D), SB 5353 mandates </w:t>
      </w:r>
      <w:r w:rsidR="002331E3">
        <w:rPr>
          <w:rFonts w:cs="Times New Roman"/>
          <w:szCs w:val="24"/>
        </w:rPr>
        <w:t xml:space="preserve">health insurers </w:t>
      </w:r>
      <w:r w:rsidRPr="00C25EFB">
        <w:rPr>
          <w:rFonts w:cs="Times New Roman"/>
          <w:szCs w:val="24"/>
        </w:rPr>
        <w:t>cover metabolic and bariatric surgery.</w:t>
      </w:r>
      <w:r>
        <w:rPr>
          <w:rFonts w:cs="Times New Roman"/>
          <w:szCs w:val="24"/>
        </w:rPr>
        <w:t xml:space="preserve"> The bill was introduced in the Senate and referred to the Health and Long-Term Care Committee.</w:t>
      </w:r>
    </w:p>
    <w:p w14:paraId="0FEFF608" w14:textId="77777777" w:rsidR="00C20222" w:rsidRDefault="00C20222" w:rsidP="00C20222"/>
    <w:p w14:paraId="03BE541F" w14:textId="77777777" w:rsidR="00C20222" w:rsidRDefault="00C20222" w:rsidP="00C20222">
      <w:hyperlink r:id="rId146" w:history="1">
        <w:r w:rsidRPr="00B735A3">
          <w:rPr>
            <w:rStyle w:val="Hyperlink"/>
          </w:rPr>
          <w:t>SB 5387</w:t>
        </w:r>
      </w:hyperlink>
      <w:r>
        <w:t xml:space="preserve"> – Corporate Practice of Medicine</w:t>
      </w:r>
    </w:p>
    <w:p w14:paraId="37ADDA1E" w14:textId="77777777" w:rsidR="00C20222" w:rsidRDefault="00C20222" w:rsidP="00C20222">
      <w:r>
        <w:t xml:space="preserve">Introduced by June Robinson (D), SB 5387 prohibits unlicensed individuals or entities </w:t>
      </w:r>
      <w:proofErr w:type="gramStart"/>
      <w:r>
        <w:t>to own</w:t>
      </w:r>
      <w:proofErr w:type="gramEnd"/>
      <w:r>
        <w:t xml:space="preserve"> a medical practice or influence clinical decisions; restricts financial and managerial arrangements that could compromise the independence of medical practices; violations are unprofessional conduct; licensed health care professionals must hold </w:t>
      </w:r>
      <w:proofErr w:type="gramStart"/>
      <w:r>
        <w:t>the majority of</w:t>
      </w:r>
      <w:proofErr w:type="gramEnd"/>
      <w:r>
        <w:t xml:space="preserve"> voting shares, serve as the majority of directors, and all officer positions except for secretary and treasurer. The bill was introduced in the Senate and referred to the Health and Long-Term Care Committee.</w:t>
      </w:r>
    </w:p>
    <w:p w14:paraId="239574DC" w14:textId="77777777" w:rsidR="00C20222" w:rsidRDefault="00C20222" w:rsidP="00C20222"/>
    <w:p w14:paraId="37B0EC19" w14:textId="77777777" w:rsidR="00C20222" w:rsidRDefault="00C20222" w:rsidP="00C20222">
      <w:hyperlink r:id="rId147" w:history="1">
        <w:r w:rsidRPr="003936A3">
          <w:rPr>
            <w:rStyle w:val="Hyperlink"/>
          </w:rPr>
          <w:t>SB 5395</w:t>
        </w:r>
      </w:hyperlink>
      <w:r>
        <w:t xml:space="preserve"> – Prior Authorization</w:t>
      </w:r>
    </w:p>
    <w:p w14:paraId="195E3C33" w14:textId="1CFC9981" w:rsidR="00C20222" w:rsidRDefault="00C20222" w:rsidP="00C20222">
      <w:r w:rsidRPr="003936A3">
        <w:t>Introduced by Senator Tina Orwall (D), SB 5395 mandates health insurers respond to urgent electronic prior authorizations (PA) requests within one day and nonurgent requests within calendar three days; determinations of medical necessity must be made by a licensed physician and not with artificial intelligence; requires health insurers provide PA requirements in an easy to understand format; any changes to the PA process can only be made annually with four months</w:t>
      </w:r>
      <w:r w:rsidR="0087057B">
        <w:t>’</w:t>
      </w:r>
      <w:r w:rsidRPr="003936A3">
        <w:t xml:space="preserve"> notice of the changes; prohibits retrospective denial for any care that received PA; requires reporting of PA data to commissioner.</w:t>
      </w:r>
      <w:r>
        <w:t xml:space="preserve"> The bill was introduced in the Senate and referred to the Health and Long-Term Care Committee.</w:t>
      </w:r>
    </w:p>
    <w:p w14:paraId="0759FD44" w14:textId="77777777" w:rsidR="005E006F" w:rsidRDefault="005E006F" w:rsidP="001F2EA6">
      <w:pPr>
        <w:rPr>
          <w:rFonts w:cs="Times New Roman"/>
          <w:szCs w:val="24"/>
        </w:rPr>
      </w:pPr>
    </w:p>
    <w:p w14:paraId="71719A9A" w14:textId="23C63E8A" w:rsidR="00D65844" w:rsidRPr="00970DE3" w:rsidRDefault="00970DE3" w:rsidP="001F2EA6">
      <w:pPr>
        <w:rPr>
          <w:rFonts w:cs="Times New Roman"/>
          <w:b/>
          <w:bCs/>
          <w:szCs w:val="24"/>
        </w:rPr>
      </w:pPr>
      <w:r w:rsidRPr="00970DE3">
        <w:rPr>
          <w:rFonts w:cs="Times New Roman"/>
          <w:b/>
          <w:bCs/>
          <w:szCs w:val="24"/>
        </w:rPr>
        <w:t>WYOMING</w:t>
      </w:r>
    </w:p>
    <w:p w14:paraId="68C9F24F" w14:textId="77777777" w:rsidR="00970DE3" w:rsidRDefault="00970DE3" w:rsidP="00970DE3">
      <w:pPr>
        <w:rPr>
          <w:rFonts w:cs="Times New Roman"/>
          <w:szCs w:val="24"/>
        </w:rPr>
      </w:pPr>
      <w:hyperlink r:id="rId148" w:history="1">
        <w:r w:rsidRPr="00E3190C">
          <w:rPr>
            <w:rStyle w:val="Hyperlink"/>
            <w:rFonts w:cs="Times New Roman"/>
            <w:szCs w:val="24"/>
          </w:rPr>
          <w:t>HB 222</w:t>
        </w:r>
      </w:hyperlink>
      <w:r>
        <w:rPr>
          <w:rFonts w:cs="Times New Roman"/>
          <w:szCs w:val="24"/>
        </w:rPr>
        <w:t xml:space="preserve"> – Moral Conscience</w:t>
      </w:r>
    </w:p>
    <w:p w14:paraId="2661A149" w14:textId="792A3E9F" w:rsidR="00970DE3" w:rsidRDefault="00970DE3" w:rsidP="00970DE3">
      <w:pPr>
        <w:rPr>
          <w:rFonts w:cs="Times New Roman"/>
          <w:szCs w:val="24"/>
        </w:rPr>
      </w:pPr>
      <w:r w:rsidRPr="006A03A0">
        <w:rPr>
          <w:rFonts w:cs="Times New Roman"/>
          <w:szCs w:val="24"/>
        </w:rPr>
        <w:lastRenderedPageBreak/>
        <w:t xml:space="preserve">Introduced by Representative Pepper Ottman (R), HB 222 allows health care professionals, institutions, and payers to refuse </w:t>
      </w:r>
      <w:r w:rsidR="00E33D8D" w:rsidRPr="006A03A0">
        <w:rPr>
          <w:rFonts w:cs="Times New Roman"/>
          <w:szCs w:val="24"/>
        </w:rPr>
        <w:t>to participate</w:t>
      </w:r>
      <w:r w:rsidRPr="006A03A0">
        <w:rPr>
          <w:rFonts w:cs="Times New Roman"/>
          <w:szCs w:val="24"/>
        </w:rPr>
        <w:t xml:space="preserve"> in or pay for health care services conflicting with their ethical, moral, or religious beliefs; provides immunity from civil or criminal liability.</w:t>
      </w:r>
      <w:r>
        <w:rPr>
          <w:rFonts w:cs="Times New Roman"/>
          <w:szCs w:val="24"/>
        </w:rPr>
        <w:t xml:space="preserve"> </w:t>
      </w:r>
      <w:r w:rsidRPr="005C7B59">
        <w:rPr>
          <w:rFonts w:cs="Times New Roman"/>
          <w:szCs w:val="24"/>
        </w:rPr>
        <w:t>The bill was pre-filed in the House for the 2025 legislative session.</w:t>
      </w:r>
    </w:p>
    <w:p w14:paraId="437154CF" w14:textId="77777777" w:rsidR="00B7360D" w:rsidRPr="00B7360D" w:rsidRDefault="00B7360D" w:rsidP="00B7360D">
      <w:pPr>
        <w:rPr>
          <w:rFonts w:cs="Times New Roman"/>
          <w:szCs w:val="24"/>
        </w:rPr>
      </w:pPr>
    </w:p>
    <w:p w14:paraId="6DCF705F" w14:textId="77777777" w:rsidR="00B7360D" w:rsidRPr="00B7360D" w:rsidRDefault="00B7360D" w:rsidP="00B7360D">
      <w:pPr>
        <w:rPr>
          <w:rFonts w:cs="Times New Roman"/>
          <w:szCs w:val="24"/>
        </w:rPr>
      </w:pPr>
      <w:hyperlink r:id="rId149" w:history="1">
        <w:r w:rsidRPr="00B7360D">
          <w:rPr>
            <w:rStyle w:val="Hyperlink"/>
            <w:rFonts w:cs="Times New Roman"/>
            <w:szCs w:val="24"/>
          </w:rPr>
          <w:t>HB 239</w:t>
        </w:r>
      </w:hyperlink>
      <w:r w:rsidRPr="00B7360D">
        <w:rPr>
          <w:rFonts w:cs="Times New Roman"/>
          <w:szCs w:val="24"/>
        </w:rPr>
        <w:t xml:space="preserve"> – Criminalization</w:t>
      </w:r>
    </w:p>
    <w:p w14:paraId="4A16F149" w14:textId="77777777" w:rsidR="00B7360D" w:rsidRPr="00B7360D" w:rsidRDefault="00B7360D" w:rsidP="00B7360D">
      <w:pPr>
        <w:rPr>
          <w:rFonts w:cs="Times New Roman"/>
          <w:szCs w:val="24"/>
        </w:rPr>
      </w:pPr>
      <w:r w:rsidRPr="00B7360D">
        <w:rPr>
          <w:rFonts w:cs="Times New Roman"/>
          <w:szCs w:val="24"/>
        </w:rPr>
        <w:t xml:space="preserve">Introduced by Representative Mike Yin (D), HB 239 prohibits unauthorized abortions; violations impose penalties of up to one year of imprisonment or $5,000 fine. The bill was received for introduction in the House. </w:t>
      </w:r>
    </w:p>
    <w:p w14:paraId="25ED7574" w14:textId="77777777" w:rsidR="00D65844" w:rsidRPr="000F51A7" w:rsidRDefault="00D65844" w:rsidP="001F2EA6">
      <w:pPr>
        <w:rPr>
          <w:rFonts w:cs="Times New Roman"/>
          <w:szCs w:val="24"/>
        </w:rPr>
      </w:pPr>
    </w:p>
    <w:sectPr w:rsidR="00D65844" w:rsidRPr="000F51A7" w:rsidSect="00543A45">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01BFA"/>
    <w:multiLevelType w:val="hybridMultilevel"/>
    <w:tmpl w:val="F8B245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E64622"/>
    <w:multiLevelType w:val="hybridMultilevel"/>
    <w:tmpl w:val="83D893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F90913"/>
    <w:multiLevelType w:val="hybridMultilevel"/>
    <w:tmpl w:val="A6EC4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CF236D"/>
    <w:multiLevelType w:val="multilevel"/>
    <w:tmpl w:val="800005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506C8B"/>
    <w:multiLevelType w:val="hybridMultilevel"/>
    <w:tmpl w:val="9F9CD3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6B5D85"/>
    <w:multiLevelType w:val="hybridMultilevel"/>
    <w:tmpl w:val="0D5CEF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CC72E5"/>
    <w:multiLevelType w:val="hybridMultilevel"/>
    <w:tmpl w:val="3AC06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B21D42"/>
    <w:multiLevelType w:val="multilevel"/>
    <w:tmpl w:val="401E26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6010624"/>
    <w:multiLevelType w:val="hybridMultilevel"/>
    <w:tmpl w:val="84785A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7956EA"/>
    <w:multiLevelType w:val="hybridMultilevel"/>
    <w:tmpl w:val="3E3C0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D23D5B"/>
    <w:multiLevelType w:val="hybridMultilevel"/>
    <w:tmpl w:val="F18E96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412B85"/>
    <w:multiLevelType w:val="multilevel"/>
    <w:tmpl w:val="6DE0B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BF0369"/>
    <w:multiLevelType w:val="hybridMultilevel"/>
    <w:tmpl w:val="2426340E"/>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3" w15:restartNumberingAfterBreak="0">
    <w:nsid w:val="52CC13AD"/>
    <w:multiLevelType w:val="hybridMultilevel"/>
    <w:tmpl w:val="20F020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D30419"/>
    <w:multiLevelType w:val="hybridMultilevel"/>
    <w:tmpl w:val="9F669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5C2180"/>
    <w:multiLevelType w:val="multilevel"/>
    <w:tmpl w:val="AB243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AA10CF2"/>
    <w:multiLevelType w:val="hybridMultilevel"/>
    <w:tmpl w:val="8E3292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8D370C"/>
    <w:multiLevelType w:val="multilevel"/>
    <w:tmpl w:val="EBD625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04E33CB"/>
    <w:multiLevelType w:val="multilevel"/>
    <w:tmpl w:val="802A4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3490353"/>
    <w:multiLevelType w:val="hybridMultilevel"/>
    <w:tmpl w:val="62A4CB2C"/>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89249CD"/>
    <w:multiLevelType w:val="hybridMultilevel"/>
    <w:tmpl w:val="240A13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DDD4DB0"/>
    <w:multiLevelType w:val="hybridMultilevel"/>
    <w:tmpl w:val="A2FE65E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2083602710">
    <w:abstractNumId w:val="21"/>
  </w:num>
  <w:num w:numId="2" w16cid:durableId="1983002958">
    <w:abstractNumId w:val="6"/>
  </w:num>
  <w:num w:numId="3" w16cid:durableId="603224181">
    <w:abstractNumId w:val="12"/>
  </w:num>
  <w:num w:numId="4" w16cid:durableId="1839225700">
    <w:abstractNumId w:val="14"/>
  </w:num>
  <w:num w:numId="5" w16cid:durableId="1110049515">
    <w:abstractNumId w:val="19"/>
  </w:num>
  <w:num w:numId="6" w16cid:durableId="1908415352">
    <w:abstractNumId w:val="20"/>
  </w:num>
  <w:num w:numId="7" w16cid:durableId="1774279976">
    <w:abstractNumId w:val="4"/>
  </w:num>
  <w:num w:numId="8" w16cid:durableId="317155695">
    <w:abstractNumId w:val="5"/>
  </w:num>
  <w:num w:numId="9" w16cid:durableId="513496329">
    <w:abstractNumId w:val="0"/>
  </w:num>
  <w:num w:numId="10" w16cid:durableId="1546675508">
    <w:abstractNumId w:val="9"/>
  </w:num>
  <w:num w:numId="11" w16cid:durableId="954092023">
    <w:abstractNumId w:val="13"/>
  </w:num>
  <w:num w:numId="12" w16cid:durableId="577129832">
    <w:abstractNumId w:val="16"/>
  </w:num>
  <w:num w:numId="13" w16cid:durableId="1456873996">
    <w:abstractNumId w:val="7"/>
  </w:num>
  <w:num w:numId="14" w16cid:durableId="1171261400">
    <w:abstractNumId w:val="15"/>
  </w:num>
  <w:num w:numId="15" w16cid:durableId="1242645289">
    <w:abstractNumId w:val="3"/>
  </w:num>
  <w:num w:numId="16" w16cid:durableId="974918380">
    <w:abstractNumId w:val="1"/>
  </w:num>
  <w:num w:numId="17" w16cid:durableId="471019563">
    <w:abstractNumId w:val="2"/>
  </w:num>
  <w:num w:numId="18" w16cid:durableId="1305739956">
    <w:abstractNumId w:val="11"/>
  </w:num>
  <w:num w:numId="19" w16cid:durableId="384571528">
    <w:abstractNumId w:val="18"/>
  </w:num>
  <w:num w:numId="20" w16cid:durableId="421875298">
    <w:abstractNumId w:val="10"/>
  </w:num>
  <w:num w:numId="21" w16cid:durableId="1654025964">
    <w:abstractNumId w:val="8"/>
  </w:num>
  <w:num w:numId="22" w16cid:durableId="42450130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trackedChange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ezNDSwMDQ0NzK3MDVS0lEKTi0uzszPAykwqQUAaQeXcywAAAA="/>
  </w:docVars>
  <w:rsids>
    <w:rsidRoot w:val="00D248D5"/>
    <w:rsid w:val="00000C1A"/>
    <w:rsid w:val="00000F07"/>
    <w:rsid w:val="000029E6"/>
    <w:rsid w:val="00002CC9"/>
    <w:rsid w:val="00006D47"/>
    <w:rsid w:val="00007CCD"/>
    <w:rsid w:val="00011472"/>
    <w:rsid w:val="00011910"/>
    <w:rsid w:val="0001303F"/>
    <w:rsid w:val="000132D1"/>
    <w:rsid w:val="00013576"/>
    <w:rsid w:val="00014C8C"/>
    <w:rsid w:val="0001620D"/>
    <w:rsid w:val="00016C4B"/>
    <w:rsid w:val="00020209"/>
    <w:rsid w:val="00020C62"/>
    <w:rsid w:val="00022415"/>
    <w:rsid w:val="00022434"/>
    <w:rsid w:val="00023AEF"/>
    <w:rsid w:val="000240BA"/>
    <w:rsid w:val="00024C9E"/>
    <w:rsid w:val="00024DC5"/>
    <w:rsid w:val="00026B84"/>
    <w:rsid w:val="00026EBF"/>
    <w:rsid w:val="00030A4A"/>
    <w:rsid w:val="00031426"/>
    <w:rsid w:val="00031DA8"/>
    <w:rsid w:val="00031E4D"/>
    <w:rsid w:val="00032A37"/>
    <w:rsid w:val="0003363C"/>
    <w:rsid w:val="0003643B"/>
    <w:rsid w:val="0003656D"/>
    <w:rsid w:val="00037877"/>
    <w:rsid w:val="00037D34"/>
    <w:rsid w:val="000419E8"/>
    <w:rsid w:val="00042375"/>
    <w:rsid w:val="000426DF"/>
    <w:rsid w:val="0004364B"/>
    <w:rsid w:val="00044685"/>
    <w:rsid w:val="00044B29"/>
    <w:rsid w:val="00044E73"/>
    <w:rsid w:val="00045E9F"/>
    <w:rsid w:val="0004673E"/>
    <w:rsid w:val="0004685D"/>
    <w:rsid w:val="00047BAB"/>
    <w:rsid w:val="00050E88"/>
    <w:rsid w:val="00051C7A"/>
    <w:rsid w:val="00053CD5"/>
    <w:rsid w:val="000605FC"/>
    <w:rsid w:val="00063656"/>
    <w:rsid w:val="00064B2D"/>
    <w:rsid w:val="00065E11"/>
    <w:rsid w:val="00066F83"/>
    <w:rsid w:val="000700C5"/>
    <w:rsid w:val="000709CC"/>
    <w:rsid w:val="00071549"/>
    <w:rsid w:val="00071745"/>
    <w:rsid w:val="00071A1A"/>
    <w:rsid w:val="00073D32"/>
    <w:rsid w:val="000741E1"/>
    <w:rsid w:val="00074481"/>
    <w:rsid w:val="00074A4F"/>
    <w:rsid w:val="00075368"/>
    <w:rsid w:val="00075AE8"/>
    <w:rsid w:val="00075E07"/>
    <w:rsid w:val="00075F90"/>
    <w:rsid w:val="00077374"/>
    <w:rsid w:val="00077C30"/>
    <w:rsid w:val="00080953"/>
    <w:rsid w:val="00081215"/>
    <w:rsid w:val="0008126F"/>
    <w:rsid w:val="000827D7"/>
    <w:rsid w:val="0008390E"/>
    <w:rsid w:val="00083B2F"/>
    <w:rsid w:val="0008450A"/>
    <w:rsid w:val="0008457F"/>
    <w:rsid w:val="0008464D"/>
    <w:rsid w:val="00085F47"/>
    <w:rsid w:val="00086475"/>
    <w:rsid w:val="000866F1"/>
    <w:rsid w:val="00087FCD"/>
    <w:rsid w:val="000902BC"/>
    <w:rsid w:val="000902F1"/>
    <w:rsid w:val="0009094A"/>
    <w:rsid w:val="0009178F"/>
    <w:rsid w:val="00092037"/>
    <w:rsid w:val="00092A0F"/>
    <w:rsid w:val="00092DC5"/>
    <w:rsid w:val="000931D5"/>
    <w:rsid w:val="0009364E"/>
    <w:rsid w:val="00093C2E"/>
    <w:rsid w:val="00094024"/>
    <w:rsid w:val="000943B4"/>
    <w:rsid w:val="00094C15"/>
    <w:rsid w:val="00095787"/>
    <w:rsid w:val="0009624D"/>
    <w:rsid w:val="00096ADE"/>
    <w:rsid w:val="000976E8"/>
    <w:rsid w:val="000976EB"/>
    <w:rsid w:val="000A09B6"/>
    <w:rsid w:val="000A1306"/>
    <w:rsid w:val="000A1CE5"/>
    <w:rsid w:val="000A322D"/>
    <w:rsid w:val="000A3FA4"/>
    <w:rsid w:val="000A4E59"/>
    <w:rsid w:val="000A6764"/>
    <w:rsid w:val="000A7B07"/>
    <w:rsid w:val="000A7B32"/>
    <w:rsid w:val="000A7EE3"/>
    <w:rsid w:val="000B13D5"/>
    <w:rsid w:val="000B16C9"/>
    <w:rsid w:val="000B2830"/>
    <w:rsid w:val="000B3458"/>
    <w:rsid w:val="000B3904"/>
    <w:rsid w:val="000B501D"/>
    <w:rsid w:val="000B5493"/>
    <w:rsid w:val="000B5858"/>
    <w:rsid w:val="000B5B2A"/>
    <w:rsid w:val="000B6EE7"/>
    <w:rsid w:val="000B7400"/>
    <w:rsid w:val="000B7AA9"/>
    <w:rsid w:val="000C0A92"/>
    <w:rsid w:val="000C198B"/>
    <w:rsid w:val="000C4015"/>
    <w:rsid w:val="000C40C2"/>
    <w:rsid w:val="000C5DEB"/>
    <w:rsid w:val="000C5E06"/>
    <w:rsid w:val="000C6077"/>
    <w:rsid w:val="000C6CDF"/>
    <w:rsid w:val="000C71C4"/>
    <w:rsid w:val="000D0044"/>
    <w:rsid w:val="000D0447"/>
    <w:rsid w:val="000D144B"/>
    <w:rsid w:val="000D3420"/>
    <w:rsid w:val="000D390D"/>
    <w:rsid w:val="000D4027"/>
    <w:rsid w:val="000D4ADC"/>
    <w:rsid w:val="000D4B76"/>
    <w:rsid w:val="000D5B6D"/>
    <w:rsid w:val="000D5BA5"/>
    <w:rsid w:val="000D5FB3"/>
    <w:rsid w:val="000D609F"/>
    <w:rsid w:val="000D64B5"/>
    <w:rsid w:val="000D687A"/>
    <w:rsid w:val="000D72AF"/>
    <w:rsid w:val="000D75B3"/>
    <w:rsid w:val="000E07A3"/>
    <w:rsid w:val="000E1282"/>
    <w:rsid w:val="000E21E1"/>
    <w:rsid w:val="000E24A5"/>
    <w:rsid w:val="000E2C77"/>
    <w:rsid w:val="000E401A"/>
    <w:rsid w:val="000E4B7A"/>
    <w:rsid w:val="000E61C2"/>
    <w:rsid w:val="000F08AB"/>
    <w:rsid w:val="000F1174"/>
    <w:rsid w:val="000F1245"/>
    <w:rsid w:val="000F1DE5"/>
    <w:rsid w:val="000F2383"/>
    <w:rsid w:val="000F3BFB"/>
    <w:rsid w:val="000F4403"/>
    <w:rsid w:val="000F51A7"/>
    <w:rsid w:val="000F5F9A"/>
    <w:rsid w:val="000F75DC"/>
    <w:rsid w:val="00101425"/>
    <w:rsid w:val="00101A32"/>
    <w:rsid w:val="00103147"/>
    <w:rsid w:val="00103228"/>
    <w:rsid w:val="00103BAB"/>
    <w:rsid w:val="00104885"/>
    <w:rsid w:val="00104DC4"/>
    <w:rsid w:val="0010541B"/>
    <w:rsid w:val="001056BA"/>
    <w:rsid w:val="00105923"/>
    <w:rsid w:val="001075B9"/>
    <w:rsid w:val="0010794D"/>
    <w:rsid w:val="00107ADE"/>
    <w:rsid w:val="001112EF"/>
    <w:rsid w:val="00112923"/>
    <w:rsid w:val="0011342D"/>
    <w:rsid w:val="00113927"/>
    <w:rsid w:val="00113F17"/>
    <w:rsid w:val="00114640"/>
    <w:rsid w:val="00115E71"/>
    <w:rsid w:val="00117E7F"/>
    <w:rsid w:val="00120524"/>
    <w:rsid w:val="00121AB4"/>
    <w:rsid w:val="00122FFD"/>
    <w:rsid w:val="0012488F"/>
    <w:rsid w:val="001254FE"/>
    <w:rsid w:val="001258B1"/>
    <w:rsid w:val="00125CBB"/>
    <w:rsid w:val="00125E54"/>
    <w:rsid w:val="00126499"/>
    <w:rsid w:val="001271C5"/>
    <w:rsid w:val="001278ED"/>
    <w:rsid w:val="001300B4"/>
    <w:rsid w:val="00130F84"/>
    <w:rsid w:val="001311DB"/>
    <w:rsid w:val="00132750"/>
    <w:rsid w:val="001332B4"/>
    <w:rsid w:val="00133A72"/>
    <w:rsid w:val="00133F89"/>
    <w:rsid w:val="001341BB"/>
    <w:rsid w:val="00134421"/>
    <w:rsid w:val="00134AB9"/>
    <w:rsid w:val="00134E32"/>
    <w:rsid w:val="001354E6"/>
    <w:rsid w:val="00135832"/>
    <w:rsid w:val="00135F6F"/>
    <w:rsid w:val="00136EE5"/>
    <w:rsid w:val="00140B07"/>
    <w:rsid w:val="00141021"/>
    <w:rsid w:val="001411EC"/>
    <w:rsid w:val="00141C4B"/>
    <w:rsid w:val="00143A0B"/>
    <w:rsid w:val="001454F6"/>
    <w:rsid w:val="00145A08"/>
    <w:rsid w:val="00145F8A"/>
    <w:rsid w:val="001467CF"/>
    <w:rsid w:val="00147C15"/>
    <w:rsid w:val="00150AD2"/>
    <w:rsid w:val="00151000"/>
    <w:rsid w:val="001515DB"/>
    <w:rsid w:val="00151A78"/>
    <w:rsid w:val="0015409E"/>
    <w:rsid w:val="001542D9"/>
    <w:rsid w:val="00154706"/>
    <w:rsid w:val="00155B48"/>
    <w:rsid w:val="00156633"/>
    <w:rsid w:val="00160298"/>
    <w:rsid w:val="00160BAF"/>
    <w:rsid w:val="0016185C"/>
    <w:rsid w:val="00162198"/>
    <w:rsid w:val="001623A7"/>
    <w:rsid w:val="001625BF"/>
    <w:rsid w:val="00162F95"/>
    <w:rsid w:val="001638F6"/>
    <w:rsid w:val="00164255"/>
    <w:rsid w:val="00165949"/>
    <w:rsid w:val="00165B9B"/>
    <w:rsid w:val="001679A7"/>
    <w:rsid w:val="00170B94"/>
    <w:rsid w:val="00170BA6"/>
    <w:rsid w:val="001719BE"/>
    <w:rsid w:val="00171E09"/>
    <w:rsid w:val="0017222B"/>
    <w:rsid w:val="0017284B"/>
    <w:rsid w:val="001742EC"/>
    <w:rsid w:val="00174E8F"/>
    <w:rsid w:val="001764CC"/>
    <w:rsid w:val="0017656B"/>
    <w:rsid w:val="00176BDD"/>
    <w:rsid w:val="00176E23"/>
    <w:rsid w:val="00176ECF"/>
    <w:rsid w:val="00177017"/>
    <w:rsid w:val="001776C8"/>
    <w:rsid w:val="0018167E"/>
    <w:rsid w:val="0018274E"/>
    <w:rsid w:val="00182B0F"/>
    <w:rsid w:val="00183E30"/>
    <w:rsid w:val="00183FE4"/>
    <w:rsid w:val="00184E0C"/>
    <w:rsid w:val="001856D6"/>
    <w:rsid w:val="00185C4B"/>
    <w:rsid w:val="00186E6B"/>
    <w:rsid w:val="00187372"/>
    <w:rsid w:val="00187399"/>
    <w:rsid w:val="00187B33"/>
    <w:rsid w:val="00190252"/>
    <w:rsid w:val="00190ACF"/>
    <w:rsid w:val="00190DB6"/>
    <w:rsid w:val="00192281"/>
    <w:rsid w:val="00192A01"/>
    <w:rsid w:val="001933F4"/>
    <w:rsid w:val="001934F9"/>
    <w:rsid w:val="0019382D"/>
    <w:rsid w:val="00193C42"/>
    <w:rsid w:val="00193FD8"/>
    <w:rsid w:val="001952F7"/>
    <w:rsid w:val="0019595A"/>
    <w:rsid w:val="001970FB"/>
    <w:rsid w:val="001971BC"/>
    <w:rsid w:val="001A100C"/>
    <w:rsid w:val="001A342D"/>
    <w:rsid w:val="001A3E84"/>
    <w:rsid w:val="001A4053"/>
    <w:rsid w:val="001A51A3"/>
    <w:rsid w:val="001A5557"/>
    <w:rsid w:val="001A6220"/>
    <w:rsid w:val="001A626A"/>
    <w:rsid w:val="001A6330"/>
    <w:rsid w:val="001A70EE"/>
    <w:rsid w:val="001A7458"/>
    <w:rsid w:val="001A75C7"/>
    <w:rsid w:val="001A7930"/>
    <w:rsid w:val="001A7DD8"/>
    <w:rsid w:val="001B1583"/>
    <w:rsid w:val="001B1AB5"/>
    <w:rsid w:val="001B1F60"/>
    <w:rsid w:val="001B23D1"/>
    <w:rsid w:val="001B2DDE"/>
    <w:rsid w:val="001B30BB"/>
    <w:rsid w:val="001B3647"/>
    <w:rsid w:val="001B4157"/>
    <w:rsid w:val="001B4E94"/>
    <w:rsid w:val="001B51F6"/>
    <w:rsid w:val="001B6F16"/>
    <w:rsid w:val="001B7070"/>
    <w:rsid w:val="001C06E3"/>
    <w:rsid w:val="001C1687"/>
    <w:rsid w:val="001C1890"/>
    <w:rsid w:val="001C2208"/>
    <w:rsid w:val="001C2ADF"/>
    <w:rsid w:val="001C2F86"/>
    <w:rsid w:val="001C3FBB"/>
    <w:rsid w:val="001C42E7"/>
    <w:rsid w:val="001D013E"/>
    <w:rsid w:val="001D1C2D"/>
    <w:rsid w:val="001D2820"/>
    <w:rsid w:val="001D2886"/>
    <w:rsid w:val="001D2C44"/>
    <w:rsid w:val="001D2D8E"/>
    <w:rsid w:val="001D38AE"/>
    <w:rsid w:val="001D3C3F"/>
    <w:rsid w:val="001D4400"/>
    <w:rsid w:val="001D5350"/>
    <w:rsid w:val="001E09A0"/>
    <w:rsid w:val="001E0B58"/>
    <w:rsid w:val="001E0C2B"/>
    <w:rsid w:val="001E11EA"/>
    <w:rsid w:val="001E24C9"/>
    <w:rsid w:val="001E317C"/>
    <w:rsid w:val="001E5E3F"/>
    <w:rsid w:val="001F025F"/>
    <w:rsid w:val="001F1933"/>
    <w:rsid w:val="001F2EA6"/>
    <w:rsid w:val="001F3A4C"/>
    <w:rsid w:val="001F463E"/>
    <w:rsid w:val="001F4E76"/>
    <w:rsid w:val="001F4F61"/>
    <w:rsid w:val="001F5121"/>
    <w:rsid w:val="001F5515"/>
    <w:rsid w:val="001F6827"/>
    <w:rsid w:val="002003FA"/>
    <w:rsid w:val="00201140"/>
    <w:rsid w:val="002014E8"/>
    <w:rsid w:val="002016AA"/>
    <w:rsid w:val="00201DCC"/>
    <w:rsid w:val="0020251E"/>
    <w:rsid w:val="002030D0"/>
    <w:rsid w:val="00203CAE"/>
    <w:rsid w:val="00203FA7"/>
    <w:rsid w:val="00204DD2"/>
    <w:rsid w:val="00205E10"/>
    <w:rsid w:val="00210564"/>
    <w:rsid w:val="002111F8"/>
    <w:rsid w:val="00211984"/>
    <w:rsid w:val="00211FE7"/>
    <w:rsid w:val="00212800"/>
    <w:rsid w:val="00213DD5"/>
    <w:rsid w:val="002145C4"/>
    <w:rsid w:val="0021518D"/>
    <w:rsid w:val="00215264"/>
    <w:rsid w:val="0021668E"/>
    <w:rsid w:val="002200F4"/>
    <w:rsid w:val="00220D0C"/>
    <w:rsid w:val="00222035"/>
    <w:rsid w:val="0022253F"/>
    <w:rsid w:val="00223870"/>
    <w:rsid w:val="00223C4D"/>
    <w:rsid w:val="002251AB"/>
    <w:rsid w:val="00230488"/>
    <w:rsid w:val="00230624"/>
    <w:rsid w:val="00231633"/>
    <w:rsid w:val="00231F93"/>
    <w:rsid w:val="00232020"/>
    <w:rsid w:val="00232460"/>
    <w:rsid w:val="002331E3"/>
    <w:rsid w:val="00233455"/>
    <w:rsid w:val="0023457D"/>
    <w:rsid w:val="00234F4F"/>
    <w:rsid w:val="00236206"/>
    <w:rsid w:val="00236320"/>
    <w:rsid w:val="0023636C"/>
    <w:rsid w:val="00237F9D"/>
    <w:rsid w:val="002407B1"/>
    <w:rsid w:val="00242902"/>
    <w:rsid w:val="00242C06"/>
    <w:rsid w:val="00243014"/>
    <w:rsid w:val="002432A6"/>
    <w:rsid w:val="002434F0"/>
    <w:rsid w:val="00243817"/>
    <w:rsid w:val="00243D4E"/>
    <w:rsid w:val="002440DC"/>
    <w:rsid w:val="00244F83"/>
    <w:rsid w:val="0024775A"/>
    <w:rsid w:val="00247E30"/>
    <w:rsid w:val="002505F1"/>
    <w:rsid w:val="00250911"/>
    <w:rsid w:val="00252323"/>
    <w:rsid w:val="002530DF"/>
    <w:rsid w:val="00253C80"/>
    <w:rsid w:val="00254031"/>
    <w:rsid w:val="00255C53"/>
    <w:rsid w:val="00255E2A"/>
    <w:rsid w:val="002609CD"/>
    <w:rsid w:val="0026143B"/>
    <w:rsid w:val="00261559"/>
    <w:rsid w:val="0026160C"/>
    <w:rsid w:val="00262805"/>
    <w:rsid w:val="00262A9B"/>
    <w:rsid w:val="00263C7C"/>
    <w:rsid w:val="00263C87"/>
    <w:rsid w:val="0026560B"/>
    <w:rsid w:val="00265664"/>
    <w:rsid w:val="00267343"/>
    <w:rsid w:val="0026777E"/>
    <w:rsid w:val="00267BF7"/>
    <w:rsid w:val="0027067D"/>
    <w:rsid w:val="0027071B"/>
    <w:rsid w:val="00271023"/>
    <w:rsid w:val="00271D3C"/>
    <w:rsid w:val="00272023"/>
    <w:rsid w:val="0027227C"/>
    <w:rsid w:val="00272414"/>
    <w:rsid w:val="0027270E"/>
    <w:rsid w:val="002727B6"/>
    <w:rsid w:val="00272FEF"/>
    <w:rsid w:val="002735D0"/>
    <w:rsid w:val="00274732"/>
    <w:rsid w:val="002747B7"/>
    <w:rsid w:val="002747F6"/>
    <w:rsid w:val="00275047"/>
    <w:rsid w:val="00275551"/>
    <w:rsid w:val="0027556B"/>
    <w:rsid w:val="00276572"/>
    <w:rsid w:val="00277E7F"/>
    <w:rsid w:val="00277EFE"/>
    <w:rsid w:val="00280707"/>
    <w:rsid w:val="002808DD"/>
    <w:rsid w:val="00282219"/>
    <w:rsid w:val="0028253C"/>
    <w:rsid w:val="00283614"/>
    <w:rsid w:val="00283A8E"/>
    <w:rsid w:val="00284B6F"/>
    <w:rsid w:val="00285B0E"/>
    <w:rsid w:val="00285DE7"/>
    <w:rsid w:val="00286155"/>
    <w:rsid w:val="00287304"/>
    <w:rsid w:val="00287C20"/>
    <w:rsid w:val="00287E88"/>
    <w:rsid w:val="00291D13"/>
    <w:rsid w:val="00292AF6"/>
    <w:rsid w:val="00293359"/>
    <w:rsid w:val="002935E8"/>
    <w:rsid w:val="002938A7"/>
    <w:rsid w:val="00294F04"/>
    <w:rsid w:val="0029511A"/>
    <w:rsid w:val="00295534"/>
    <w:rsid w:val="0029623C"/>
    <w:rsid w:val="002974B4"/>
    <w:rsid w:val="00297A2D"/>
    <w:rsid w:val="00297C2E"/>
    <w:rsid w:val="002A05F6"/>
    <w:rsid w:val="002A15D3"/>
    <w:rsid w:val="002A1F2B"/>
    <w:rsid w:val="002A318A"/>
    <w:rsid w:val="002A3ACA"/>
    <w:rsid w:val="002A3DFF"/>
    <w:rsid w:val="002A5C64"/>
    <w:rsid w:val="002A6382"/>
    <w:rsid w:val="002B0DF1"/>
    <w:rsid w:val="002B1019"/>
    <w:rsid w:val="002B15D0"/>
    <w:rsid w:val="002B2BCA"/>
    <w:rsid w:val="002B554F"/>
    <w:rsid w:val="002B59D9"/>
    <w:rsid w:val="002B61D9"/>
    <w:rsid w:val="002B690C"/>
    <w:rsid w:val="002B735D"/>
    <w:rsid w:val="002B7988"/>
    <w:rsid w:val="002B7D57"/>
    <w:rsid w:val="002C109A"/>
    <w:rsid w:val="002C12F3"/>
    <w:rsid w:val="002C1A2D"/>
    <w:rsid w:val="002C1DD1"/>
    <w:rsid w:val="002C2AB8"/>
    <w:rsid w:val="002C32B7"/>
    <w:rsid w:val="002C335A"/>
    <w:rsid w:val="002C3810"/>
    <w:rsid w:val="002C3D39"/>
    <w:rsid w:val="002C41E8"/>
    <w:rsid w:val="002C5516"/>
    <w:rsid w:val="002C6227"/>
    <w:rsid w:val="002C67E6"/>
    <w:rsid w:val="002D059A"/>
    <w:rsid w:val="002D105A"/>
    <w:rsid w:val="002D1222"/>
    <w:rsid w:val="002D19EA"/>
    <w:rsid w:val="002D208C"/>
    <w:rsid w:val="002D28C8"/>
    <w:rsid w:val="002D2C02"/>
    <w:rsid w:val="002D2D71"/>
    <w:rsid w:val="002D4091"/>
    <w:rsid w:val="002D4EA5"/>
    <w:rsid w:val="002D65EB"/>
    <w:rsid w:val="002D6F3D"/>
    <w:rsid w:val="002D723A"/>
    <w:rsid w:val="002D7C06"/>
    <w:rsid w:val="002E0050"/>
    <w:rsid w:val="002E0E19"/>
    <w:rsid w:val="002E181C"/>
    <w:rsid w:val="002E1D48"/>
    <w:rsid w:val="002E2CDF"/>
    <w:rsid w:val="002E3AD6"/>
    <w:rsid w:val="002E3E24"/>
    <w:rsid w:val="002E417A"/>
    <w:rsid w:val="002E43E3"/>
    <w:rsid w:val="002E4E45"/>
    <w:rsid w:val="002E587E"/>
    <w:rsid w:val="002E5FE5"/>
    <w:rsid w:val="002E6703"/>
    <w:rsid w:val="002E6A4E"/>
    <w:rsid w:val="002F05B9"/>
    <w:rsid w:val="002F0C2B"/>
    <w:rsid w:val="002F1BCC"/>
    <w:rsid w:val="002F26E5"/>
    <w:rsid w:val="002F36BA"/>
    <w:rsid w:val="002F57D9"/>
    <w:rsid w:val="002F5F83"/>
    <w:rsid w:val="002F72A1"/>
    <w:rsid w:val="00300591"/>
    <w:rsid w:val="00300879"/>
    <w:rsid w:val="0030091F"/>
    <w:rsid w:val="00300B4F"/>
    <w:rsid w:val="00300D34"/>
    <w:rsid w:val="00300E75"/>
    <w:rsid w:val="0030123B"/>
    <w:rsid w:val="00302702"/>
    <w:rsid w:val="003028D7"/>
    <w:rsid w:val="00303464"/>
    <w:rsid w:val="003037ED"/>
    <w:rsid w:val="003056D7"/>
    <w:rsid w:val="003063B2"/>
    <w:rsid w:val="00307667"/>
    <w:rsid w:val="00307AE0"/>
    <w:rsid w:val="00307E3B"/>
    <w:rsid w:val="00310526"/>
    <w:rsid w:val="0031168B"/>
    <w:rsid w:val="003128F7"/>
    <w:rsid w:val="00312C3F"/>
    <w:rsid w:val="0031325A"/>
    <w:rsid w:val="00313A75"/>
    <w:rsid w:val="0031516E"/>
    <w:rsid w:val="003154BA"/>
    <w:rsid w:val="00315890"/>
    <w:rsid w:val="00315934"/>
    <w:rsid w:val="00315B9C"/>
    <w:rsid w:val="00316348"/>
    <w:rsid w:val="00316E43"/>
    <w:rsid w:val="003178CC"/>
    <w:rsid w:val="00320218"/>
    <w:rsid w:val="0032078C"/>
    <w:rsid w:val="00321B3F"/>
    <w:rsid w:val="00321FFD"/>
    <w:rsid w:val="00322016"/>
    <w:rsid w:val="003229C9"/>
    <w:rsid w:val="00322D22"/>
    <w:rsid w:val="0032302F"/>
    <w:rsid w:val="00323540"/>
    <w:rsid w:val="00323B1A"/>
    <w:rsid w:val="00323C3A"/>
    <w:rsid w:val="00323D03"/>
    <w:rsid w:val="00323ED4"/>
    <w:rsid w:val="003262C6"/>
    <w:rsid w:val="0032667D"/>
    <w:rsid w:val="003266CA"/>
    <w:rsid w:val="00326E6F"/>
    <w:rsid w:val="00327049"/>
    <w:rsid w:val="00327CD6"/>
    <w:rsid w:val="00330884"/>
    <w:rsid w:val="003316A0"/>
    <w:rsid w:val="0033202D"/>
    <w:rsid w:val="003323DF"/>
    <w:rsid w:val="0033243A"/>
    <w:rsid w:val="003337A3"/>
    <w:rsid w:val="0033382A"/>
    <w:rsid w:val="00333F18"/>
    <w:rsid w:val="00334DA6"/>
    <w:rsid w:val="003350DD"/>
    <w:rsid w:val="003354B0"/>
    <w:rsid w:val="003357D6"/>
    <w:rsid w:val="0033676C"/>
    <w:rsid w:val="0033791D"/>
    <w:rsid w:val="003379D0"/>
    <w:rsid w:val="00341466"/>
    <w:rsid w:val="00341C1F"/>
    <w:rsid w:val="00341D8C"/>
    <w:rsid w:val="003420C4"/>
    <w:rsid w:val="003421CC"/>
    <w:rsid w:val="0034336A"/>
    <w:rsid w:val="00343501"/>
    <w:rsid w:val="00343C7F"/>
    <w:rsid w:val="003444E3"/>
    <w:rsid w:val="00350322"/>
    <w:rsid w:val="003506BD"/>
    <w:rsid w:val="00351FBC"/>
    <w:rsid w:val="003524D1"/>
    <w:rsid w:val="00352666"/>
    <w:rsid w:val="003531EE"/>
    <w:rsid w:val="003537F0"/>
    <w:rsid w:val="0035426C"/>
    <w:rsid w:val="00354BF5"/>
    <w:rsid w:val="003550DF"/>
    <w:rsid w:val="00355FB9"/>
    <w:rsid w:val="003565FB"/>
    <w:rsid w:val="00360E18"/>
    <w:rsid w:val="0036269E"/>
    <w:rsid w:val="00362BE8"/>
    <w:rsid w:val="003630A1"/>
    <w:rsid w:val="0036351C"/>
    <w:rsid w:val="003641DA"/>
    <w:rsid w:val="0036489C"/>
    <w:rsid w:val="00365093"/>
    <w:rsid w:val="003656EE"/>
    <w:rsid w:val="003659FA"/>
    <w:rsid w:val="00366765"/>
    <w:rsid w:val="00366B1A"/>
    <w:rsid w:val="00366F31"/>
    <w:rsid w:val="00367338"/>
    <w:rsid w:val="00367C5A"/>
    <w:rsid w:val="00367E35"/>
    <w:rsid w:val="003721DB"/>
    <w:rsid w:val="0037376E"/>
    <w:rsid w:val="00375392"/>
    <w:rsid w:val="00375D9E"/>
    <w:rsid w:val="00377334"/>
    <w:rsid w:val="0037763D"/>
    <w:rsid w:val="00381339"/>
    <w:rsid w:val="0038189C"/>
    <w:rsid w:val="003822F8"/>
    <w:rsid w:val="00382396"/>
    <w:rsid w:val="003828B2"/>
    <w:rsid w:val="00383381"/>
    <w:rsid w:val="00384489"/>
    <w:rsid w:val="00384F45"/>
    <w:rsid w:val="00385DBA"/>
    <w:rsid w:val="0038656D"/>
    <w:rsid w:val="00386F35"/>
    <w:rsid w:val="003875AA"/>
    <w:rsid w:val="00387A84"/>
    <w:rsid w:val="003922A1"/>
    <w:rsid w:val="0039248B"/>
    <w:rsid w:val="00392A21"/>
    <w:rsid w:val="00393672"/>
    <w:rsid w:val="00393F6F"/>
    <w:rsid w:val="00394C3C"/>
    <w:rsid w:val="0039551D"/>
    <w:rsid w:val="00395CED"/>
    <w:rsid w:val="003A00C9"/>
    <w:rsid w:val="003A230D"/>
    <w:rsid w:val="003A2720"/>
    <w:rsid w:val="003A3DF8"/>
    <w:rsid w:val="003A470A"/>
    <w:rsid w:val="003A49D3"/>
    <w:rsid w:val="003A518F"/>
    <w:rsid w:val="003A5B6F"/>
    <w:rsid w:val="003A5CA4"/>
    <w:rsid w:val="003A6243"/>
    <w:rsid w:val="003A6A7A"/>
    <w:rsid w:val="003A6FF4"/>
    <w:rsid w:val="003A732F"/>
    <w:rsid w:val="003B070E"/>
    <w:rsid w:val="003B1F88"/>
    <w:rsid w:val="003B3A3B"/>
    <w:rsid w:val="003B3C5E"/>
    <w:rsid w:val="003B4043"/>
    <w:rsid w:val="003B4C38"/>
    <w:rsid w:val="003B4C86"/>
    <w:rsid w:val="003B5D87"/>
    <w:rsid w:val="003B6AB7"/>
    <w:rsid w:val="003B7447"/>
    <w:rsid w:val="003B7FD4"/>
    <w:rsid w:val="003C0EA6"/>
    <w:rsid w:val="003C129D"/>
    <w:rsid w:val="003C3E4A"/>
    <w:rsid w:val="003C4163"/>
    <w:rsid w:val="003C4CF3"/>
    <w:rsid w:val="003D120B"/>
    <w:rsid w:val="003D1D54"/>
    <w:rsid w:val="003D1F88"/>
    <w:rsid w:val="003D364D"/>
    <w:rsid w:val="003D3ABA"/>
    <w:rsid w:val="003D45E9"/>
    <w:rsid w:val="003D56F2"/>
    <w:rsid w:val="003D761F"/>
    <w:rsid w:val="003D7FA8"/>
    <w:rsid w:val="003E003D"/>
    <w:rsid w:val="003E00AE"/>
    <w:rsid w:val="003E0675"/>
    <w:rsid w:val="003E16F6"/>
    <w:rsid w:val="003E2A9E"/>
    <w:rsid w:val="003E3BB4"/>
    <w:rsid w:val="003E3CCB"/>
    <w:rsid w:val="003E3CDD"/>
    <w:rsid w:val="003E3D1F"/>
    <w:rsid w:val="003E3DCE"/>
    <w:rsid w:val="003E6427"/>
    <w:rsid w:val="003E6CA8"/>
    <w:rsid w:val="003E78A4"/>
    <w:rsid w:val="003F0800"/>
    <w:rsid w:val="003F12B1"/>
    <w:rsid w:val="003F1A0C"/>
    <w:rsid w:val="003F2895"/>
    <w:rsid w:val="003F35F5"/>
    <w:rsid w:val="003F39A2"/>
    <w:rsid w:val="003F3FAE"/>
    <w:rsid w:val="003F414C"/>
    <w:rsid w:val="003F5063"/>
    <w:rsid w:val="003F58D2"/>
    <w:rsid w:val="003F63FC"/>
    <w:rsid w:val="003F6A3A"/>
    <w:rsid w:val="003F7B07"/>
    <w:rsid w:val="0040122A"/>
    <w:rsid w:val="004021A5"/>
    <w:rsid w:val="00402DD8"/>
    <w:rsid w:val="00403B5D"/>
    <w:rsid w:val="0040582A"/>
    <w:rsid w:val="004077F6"/>
    <w:rsid w:val="004105B1"/>
    <w:rsid w:val="00411216"/>
    <w:rsid w:val="00411A68"/>
    <w:rsid w:val="00412509"/>
    <w:rsid w:val="004128DF"/>
    <w:rsid w:val="00412DD0"/>
    <w:rsid w:val="004135EA"/>
    <w:rsid w:val="004143B2"/>
    <w:rsid w:val="00414DFC"/>
    <w:rsid w:val="004150DB"/>
    <w:rsid w:val="0041511F"/>
    <w:rsid w:val="00415386"/>
    <w:rsid w:val="0041538B"/>
    <w:rsid w:val="004158FE"/>
    <w:rsid w:val="00415A79"/>
    <w:rsid w:val="00417D53"/>
    <w:rsid w:val="00417EE8"/>
    <w:rsid w:val="00417F79"/>
    <w:rsid w:val="004201E8"/>
    <w:rsid w:val="00420599"/>
    <w:rsid w:val="00422488"/>
    <w:rsid w:val="0042258A"/>
    <w:rsid w:val="004236D9"/>
    <w:rsid w:val="00425E8A"/>
    <w:rsid w:val="00427594"/>
    <w:rsid w:val="00427774"/>
    <w:rsid w:val="0042785B"/>
    <w:rsid w:val="00427B26"/>
    <w:rsid w:val="004311DE"/>
    <w:rsid w:val="0043163D"/>
    <w:rsid w:val="00433A08"/>
    <w:rsid w:val="00433D9C"/>
    <w:rsid w:val="00433E00"/>
    <w:rsid w:val="004341AB"/>
    <w:rsid w:val="00434839"/>
    <w:rsid w:val="00434AF4"/>
    <w:rsid w:val="00435491"/>
    <w:rsid w:val="00435D02"/>
    <w:rsid w:val="004405BB"/>
    <w:rsid w:val="00440AB8"/>
    <w:rsid w:val="00440D28"/>
    <w:rsid w:val="0044132F"/>
    <w:rsid w:val="004417BB"/>
    <w:rsid w:val="00441DD9"/>
    <w:rsid w:val="00442DA9"/>
    <w:rsid w:val="004435DA"/>
    <w:rsid w:val="00444A41"/>
    <w:rsid w:val="004459C2"/>
    <w:rsid w:val="004459F7"/>
    <w:rsid w:val="004460C3"/>
    <w:rsid w:val="00446C57"/>
    <w:rsid w:val="00446C95"/>
    <w:rsid w:val="00447012"/>
    <w:rsid w:val="00447691"/>
    <w:rsid w:val="0045023E"/>
    <w:rsid w:val="004502C6"/>
    <w:rsid w:val="00451156"/>
    <w:rsid w:val="00451AB1"/>
    <w:rsid w:val="00453DB8"/>
    <w:rsid w:val="00454007"/>
    <w:rsid w:val="004546FB"/>
    <w:rsid w:val="00454921"/>
    <w:rsid w:val="00455B9E"/>
    <w:rsid w:val="00456180"/>
    <w:rsid w:val="00456C16"/>
    <w:rsid w:val="00456E49"/>
    <w:rsid w:val="0045712E"/>
    <w:rsid w:val="00457CD7"/>
    <w:rsid w:val="00457E00"/>
    <w:rsid w:val="004603D7"/>
    <w:rsid w:val="00460EFC"/>
    <w:rsid w:val="004620B7"/>
    <w:rsid w:val="00462523"/>
    <w:rsid w:val="004626B8"/>
    <w:rsid w:val="0046398C"/>
    <w:rsid w:val="00463F1D"/>
    <w:rsid w:val="00463F4A"/>
    <w:rsid w:val="00464DFF"/>
    <w:rsid w:val="0046548B"/>
    <w:rsid w:val="00465DD1"/>
    <w:rsid w:val="00467781"/>
    <w:rsid w:val="004701F4"/>
    <w:rsid w:val="004707A3"/>
    <w:rsid w:val="00470816"/>
    <w:rsid w:val="00470E2D"/>
    <w:rsid w:val="00471D3C"/>
    <w:rsid w:val="00472549"/>
    <w:rsid w:val="00472C1C"/>
    <w:rsid w:val="00472E83"/>
    <w:rsid w:val="00473B13"/>
    <w:rsid w:val="00473BFA"/>
    <w:rsid w:val="00473D29"/>
    <w:rsid w:val="00474EE4"/>
    <w:rsid w:val="00476746"/>
    <w:rsid w:val="00477982"/>
    <w:rsid w:val="004809CC"/>
    <w:rsid w:val="00481C96"/>
    <w:rsid w:val="00482390"/>
    <w:rsid w:val="004824A0"/>
    <w:rsid w:val="00482F9A"/>
    <w:rsid w:val="00483716"/>
    <w:rsid w:val="00483EB2"/>
    <w:rsid w:val="00484472"/>
    <w:rsid w:val="00484CF0"/>
    <w:rsid w:val="00485709"/>
    <w:rsid w:val="00485DCE"/>
    <w:rsid w:val="00487CBD"/>
    <w:rsid w:val="0049015C"/>
    <w:rsid w:val="00490844"/>
    <w:rsid w:val="00491FB5"/>
    <w:rsid w:val="0049227E"/>
    <w:rsid w:val="00492EB1"/>
    <w:rsid w:val="0049411B"/>
    <w:rsid w:val="00494CC4"/>
    <w:rsid w:val="00494E6F"/>
    <w:rsid w:val="00495D6F"/>
    <w:rsid w:val="004962DC"/>
    <w:rsid w:val="00497613"/>
    <w:rsid w:val="004A3553"/>
    <w:rsid w:val="004A3617"/>
    <w:rsid w:val="004A36EB"/>
    <w:rsid w:val="004A4BDA"/>
    <w:rsid w:val="004A5911"/>
    <w:rsid w:val="004A6DC5"/>
    <w:rsid w:val="004B0598"/>
    <w:rsid w:val="004B0A2B"/>
    <w:rsid w:val="004B0F89"/>
    <w:rsid w:val="004B26B5"/>
    <w:rsid w:val="004B4000"/>
    <w:rsid w:val="004B454A"/>
    <w:rsid w:val="004B5215"/>
    <w:rsid w:val="004B596A"/>
    <w:rsid w:val="004B5C0B"/>
    <w:rsid w:val="004B6A2B"/>
    <w:rsid w:val="004B6FE6"/>
    <w:rsid w:val="004B70A8"/>
    <w:rsid w:val="004B76AC"/>
    <w:rsid w:val="004B7837"/>
    <w:rsid w:val="004B787A"/>
    <w:rsid w:val="004B7FE7"/>
    <w:rsid w:val="004C02AD"/>
    <w:rsid w:val="004C2DCF"/>
    <w:rsid w:val="004C3FE7"/>
    <w:rsid w:val="004C4B77"/>
    <w:rsid w:val="004C5568"/>
    <w:rsid w:val="004C5872"/>
    <w:rsid w:val="004C5BFB"/>
    <w:rsid w:val="004C636C"/>
    <w:rsid w:val="004C640C"/>
    <w:rsid w:val="004C64DF"/>
    <w:rsid w:val="004C6D08"/>
    <w:rsid w:val="004C7017"/>
    <w:rsid w:val="004C7183"/>
    <w:rsid w:val="004D02AB"/>
    <w:rsid w:val="004D096E"/>
    <w:rsid w:val="004D217B"/>
    <w:rsid w:val="004D3CCF"/>
    <w:rsid w:val="004D3FE5"/>
    <w:rsid w:val="004D425D"/>
    <w:rsid w:val="004D4715"/>
    <w:rsid w:val="004D4BB7"/>
    <w:rsid w:val="004D4CBA"/>
    <w:rsid w:val="004D5DE6"/>
    <w:rsid w:val="004E021E"/>
    <w:rsid w:val="004E0285"/>
    <w:rsid w:val="004E0F03"/>
    <w:rsid w:val="004E4A86"/>
    <w:rsid w:val="004E528C"/>
    <w:rsid w:val="004E6140"/>
    <w:rsid w:val="004E63FC"/>
    <w:rsid w:val="004E753A"/>
    <w:rsid w:val="004E7E5E"/>
    <w:rsid w:val="004F65C2"/>
    <w:rsid w:val="004F67B5"/>
    <w:rsid w:val="004F74E6"/>
    <w:rsid w:val="004F78E3"/>
    <w:rsid w:val="005006A3"/>
    <w:rsid w:val="0050093C"/>
    <w:rsid w:val="00500C8B"/>
    <w:rsid w:val="00500F77"/>
    <w:rsid w:val="00501119"/>
    <w:rsid w:val="00501548"/>
    <w:rsid w:val="0050188D"/>
    <w:rsid w:val="00502245"/>
    <w:rsid w:val="00502ED3"/>
    <w:rsid w:val="00503D45"/>
    <w:rsid w:val="00505626"/>
    <w:rsid w:val="00505B38"/>
    <w:rsid w:val="00507B83"/>
    <w:rsid w:val="00507BA8"/>
    <w:rsid w:val="00507E7A"/>
    <w:rsid w:val="0051042F"/>
    <w:rsid w:val="005117E2"/>
    <w:rsid w:val="00511F08"/>
    <w:rsid w:val="00512474"/>
    <w:rsid w:val="00512E3D"/>
    <w:rsid w:val="005156CE"/>
    <w:rsid w:val="00517853"/>
    <w:rsid w:val="005213A1"/>
    <w:rsid w:val="005217AB"/>
    <w:rsid w:val="00521C00"/>
    <w:rsid w:val="00521F5C"/>
    <w:rsid w:val="00522232"/>
    <w:rsid w:val="00522AE4"/>
    <w:rsid w:val="00522D9D"/>
    <w:rsid w:val="00525CEC"/>
    <w:rsid w:val="0052769C"/>
    <w:rsid w:val="0053041B"/>
    <w:rsid w:val="005309A8"/>
    <w:rsid w:val="00530B33"/>
    <w:rsid w:val="00531B2B"/>
    <w:rsid w:val="00532349"/>
    <w:rsid w:val="0053278A"/>
    <w:rsid w:val="00532B7C"/>
    <w:rsid w:val="0053385F"/>
    <w:rsid w:val="00533C92"/>
    <w:rsid w:val="005355FB"/>
    <w:rsid w:val="0053620E"/>
    <w:rsid w:val="00536B58"/>
    <w:rsid w:val="0053767D"/>
    <w:rsid w:val="00537C7E"/>
    <w:rsid w:val="0054014F"/>
    <w:rsid w:val="00541123"/>
    <w:rsid w:val="00541559"/>
    <w:rsid w:val="00541732"/>
    <w:rsid w:val="00541AD1"/>
    <w:rsid w:val="00542210"/>
    <w:rsid w:val="00543A45"/>
    <w:rsid w:val="00544414"/>
    <w:rsid w:val="00544489"/>
    <w:rsid w:val="00544A9A"/>
    <w:rsid w:val="005455D2"/>
    <w:rsid w:val="00545915"/>
    <w:rsid w:val="00547342"/>
    <w:rsid w:val="00547804"/>
    <w:rsid w:val="00550E8C"/>
    <w:rsid w:val="00551EFE"/>
    <w:rsid w:val="005538A0"/>
    <w:rsid w:val="005542F8"/>
    <w:rsid w:val="00554301"/>
    <w:rsid w:val="00554779"/>
    <w:rsid w:val="00557F78"/>
    <w:rsid w:val="0056044B"/>
    <w:rsid w:val="005610B3"/>
    <w:rsid w:val="00562DEF"/>
    <w:rsid w:val="00564114"/>
    <w:rsid w:val="00564AC5"/>
    <w:rsid w:val="005655FE"/>
    <w:rsid w:val="00565EF8"/>
    <w:rsid w:val="00566DC8"/>
    <w:rsid w:val="00566E14"/>
    <w:rsid w:val="00567514"/>
    <w:rsid w:val="00567C60"/>
    <w:rsid w:val="00570ED8"/>
    <w:rsid w:val="0057253E"/>
    <w:rsid w:val="00572A55"/>
    <w:rsid w:val="005742BF"/>
    <w:rsid w:val="00575338"/>
    <w:rsid w:val="00576ECD"/>
    <w:rsid w:val="00577213"/>
    <w:rsid w:val="005809E2"/>
    <w:rsid w:val="00580A13"/>
    <w:rsid w:val="00581032"/>
    <w:rsid w:val="0058154F"/>
    <w:rsid w:val="005818A8"/>
    <w:rsid w:val="00581AE3"/>
    <w:rsid w:val="00582C86"/>
    <w:rsid w:val="00582D36"/>
    <w:rsid w:val="00582DCC"/>
    <w:rsid w:val="00583CEF"/>
    <w:rsid w:val="00584B0B"/>
    <w:rsid w:val="00584D9E"/>
    <w:rsid w:val="00585341"/>
    <w:rsid w:val="005860F5"/>
    <w:rsid w:val="0058625E"/>
    <w:rsid w:val="005865CB"/>
    <w:rsid w:val="00587232"/>
    <w:rsid w:val="0059176D"/>
    <w:rsid w:val="005918F9"/>
    <w:rsid w:val="00591934"/>
    <w:rsid w:val="00592B8F"/>
    <w:rsid w:val="00592DAD"/>
    <w:rsid w:val="00592E80"/>
    <w:rsid w:val="00593392"/>
    <w:rsid w:val="00593866"/>
    <w:rsid w:val="00593E5D"/>
    <w:rsid w:val="00594149"/>
    <w:rsid w:val="00594492"/>
    <w:rsid w:val="00594719"/>
    <w:rsid w:val="0059517B"/>
    <w:rsid w:val="00595290"/>
    <w:rsid w:val="005971FD"/>
    <w:rsid w:val="00597951"/>
    <w:rsid w:val="005A0B7E"/>
    <w:rsid w:val="005A24EC"/>
    <w:rsid w:val="005A2830"/>
    <w:rsid w:val="005A32F6"/>
    <w:rsid w:val="005A37DE"/>
    <w:rsid w:val="005A3838"/>
    <w:rsid w:val="005A3895"/>
    <w:rsid w:val="005A38EE"/>
    <w:rsid w:val="005A39E7"/>
    <w:rsid w:val="005A42EC"/>
    <w:rsid w:val="005A5DCD"/>
    <w:rsid w:val="005A68F2"/>
    <w:rsid w:val="005A7104"/>
    <w:rsid w:val="005B0519"/>
    <w:rsid w:val="005B11D8"/>
    <w:rsid w:val="005B1420"/>
    <w:rsid w:val="005B1749"/>
    <w:rsid w:val="005B1A38"/>
    <w:rsid w:val="005B2CFE"/>
    <w:rsid w:val="005B4C6A"/>
    <w:rsid w:val="005B5896"/>
    <w:rsid w:val="005B590A"/>
    <w:rsid w:val="005B5A7C"/>
    <w:rsid w:val="005B6271"/>
    <w:rsid w:val="005B6791"/>
    <w:rsid w:val="005C00C2"/>
    <w:rsid w:val="005C0400"/>
    <w:rsid w:val="005C041E"/>
    <w:rsid w:val="005C0445"/>
    <w:rsid w:val="005C0F2D"/>
    <w:rsid w:val="005C104B"/>
    <w:rsid w:val="005C194F"/>
    <w:rsid w:val="005C2949"/>
    <w:rsid w:val="005C2BBE"/>
    <w:rsid w:val="005C4B4E"/>
    <w:rsid w:val="005C4C38"/>
    <w:rsid w:val="005C61FF"/>
    <w:rsid w:val="005D0134"/>
    <w:rsid w:val="005D070B"/>
    <w:rsid w:val="005D1252"/>
    <w:rsid w:val="005D3160"/>
    <w:rsid w:val="005D52E9"/>
    <w:rsid w:val="005D6FEA"/>
    <w:rsid w:val="005E006F"/>
    <w:rsid w:val="005E17C4"/>
    <w:rsid w:val="005E1816"/>
    <w:rsid w:val="005E1DA9"/>
    <w:rsid w:val="005E27B6"/>
    <w:rsid w:val="005E3C5B"/>
    <w:rsid w:val="005E3EC0"/>
    <w:rsid w:val="005E68DB"/>
    <w:rsid w:val="005E6977"/>
    <w:rsid w:val="005E7C8C"/>
    <w:rsid w:val="005F0458"/>
    <w:rsid w:val="005F11B9"/>
    <w:rsid w:val="005F1840"/>
    <w:rsid w:val="005F2591"/>
    <w:rsid w:val="005F2EEE"/>
    <w:rsid w:val="005F3307"/>
    <w:rsid w:val="005F3E08"/>
    <w:rsid w:val="005F4438"/>
    <w:rsid w:val="005F4590"/>
    <w:rsid w:val="005F59FE"/>
    <w:rsid w:val="005F5B44"/>
    <w:rsid w:val="005F6470"/>
    <w:rsid w:val="005F672E"/>
    <w:rsid w:val="005F6F2C"/>
    <w:rsid w:val="005F7198"/>
    <w:rsid w:val="005F73F1"/>
    <w:rsid w:val="005F7C1A"/>
    <w:rsid w:val="005F7F14"/>
    <w:rsid w:val="00600B34"/>
    <w:rsid w:val="00600F88"/>
    <w:rsid w:val="0060104A"/>
    <w:rsid w:val="00601E57"/>
    <w:rsid w:val="00602056"/>
    <w:rsid w:val="00603036"/>
    <w:rsid w:val="0060382A"/>
    <w:rsid w:val="006038B4"/>
    <w:rsid w:val="006039EF"/>
    <w:rsid w:val="00604113"/>
    <w:rsid w:val="0060594E"/>
    <w:rsid w:val="006076F7"/>
    <w:rsid w:val="00607CFB"/>
    <w:rsid w:val="006111A8"/>
    <w:rsid w:val="00611795"/>
    <w:rsid w:val="006119DE"/>
    <w:rsid w:val="00611E71"/>
    <w:rsid w:val="00612B8E"/>
    <w:rsid w:val="00613936"/>
    <w:rsid w:val="00615036"/>
    <w:rsid w:val="00615929"/>
    <w:rsid w:val="00615B64"/>
    <w:rsid w:val="00615C49"/>
    <w:rsid w:val="00616D99"/>
    <w:rsid w:val="006171F9"/>
    <w:rsid w:val="006206F2"/>
    <w:rsid w:val="0062111D"/>
    <w:rsid w:val="00621AF9"/>
    <w:rsid w:val="00621C0B"/>
    <w:rsid w:val="00622267"/>
    <w:rsid w:val="00622896"/>
    <w:rsid w:val="00622B85"/>
    <w:rsid w:val="006244A6"/>
    <w:rsid w:val="00624625"/>
    <w:rsid w:val="006254ED"/>
    <w:rsid w:val="00625739"/>
    <w:rsid w:val="006258B7"/>
    <w:rsid w:val="00625D98"/>
    <w:rsid w:val="00626835"/>
    <w:rsid w:val="00630E1A"/>
    <w:rsid w:val="006317E3"/>
    <w:rsid w:val="00631BFF"/>
    <w:rsid w:val="006337A0"/>
    <w:rsid w:val="00633AD1"/>
    <w:rsid w:val="006346F2"/>
    <w:rsid w:val="006356B9"/>
    <w:rsid w:val="00635B34"/>
    <w:rsid w:val="00635F1E"/>
    <w:rsid w:val="00637617"/>
    <w:rsid w:val="0064018F"/>
    <w:rsid w:val="0064090F"/>
    <w:rsid w:val="0064139C"/>
    <w:rsid w:val="00641655"/>
    <w:rsid w:val="0064217D"/>
    <w:rsid w:val="00643A15"/>
    <w:rsid w:val="00644D82"/>
    <w:rsid w:val="00645471"/>
    <w:rsid w:val="00645E46"/>
    <w:rsid w:val="0064694A"/>
    <w:rsid w:val="0064695B"/>
    <w:rsid w:val="006474F5"/>
    <w:rsid w:val="006479A7"/>
    <w:rsid w:val="00653C5F"/>
    <w:rsid w:val="0065496D"/>
    <w:rsid w:val="00655668"/>
    <w:rsid w:val="00655B85"/>
    <w:rsid w:val="00656C60"/>
    <w:rsid w:val="00656EC0"/>
    <w:rsid w:val="00657879"/>
    <w:rsid w:val="006621A6"/>
    <w:rsid w:val="00663291"/>
    <w:rsid w:val="006634FA"/>
    <w:rsid w:val="0066388C"/>
    <w:rsid w:val="00663DB9"/>
    <w:rsid w:val="00663E75"/>
    <w:rsid w:val="00664359"/>
    <w:rsid w:val="00664C6B"/>
    <w:rsid w:val="00665129"/>
    <w:rsid w:val="00665551"/>
    <w:rsid w:val="006655D9"/>
    <w:rsid w:val="0066609D"/>
    <w:rsid w:val="00666C34"/>
    <w:rsid w:val="00666FBD"/>
    <w:rsid w:val="006708B9"/>
    <w:rsid w:val="006712BB"/>
    <w:rsid w:val="00671D33"/>
    <w:rsid w:val="00672192"/>
    <w:rsid w:val="006723DD"/>
    <w:rsid w:val="00672591"/>
    <w:rsid w:val="00672B26"/>
    <w:rsid w:val="00672C1B"/>
    <w:rsid w:val="00673EC4"/>
    <w:rsid w:val="00673F06"/>
    <w:rsid w:val="00675968"/>
    <w:rsid w:val="00675CDD"/>
    <w:rsid w:val="00675F16"/>
    <w:rsid w:val="00676739"/>
    <w:rsid w:val="00676C36"/>
    <w:rsid w:val="006770E9"/>
    <w:rsid w:val="0068088D"/>
    <w:rsid w:val="0068118A"/>
    <w:rsid w:val="00683232"/>
    <w:rsid w:val="00683A6C"/>
    <w:rsid w:val="00683FA2"/>
    <w:rsid w:val="00684F60"/>
    <w:rsid w:val="00690690"/>
    <w:rsid w:val="00690A89"/>
    <w:rsid w:val="00690F0C"/>
    <w:rsid w:val="0069167C"/>
    <w:rsid w:val="00692236"/>
    <w:rsid w:val="006957CD"/>
    <w:rsid w:val="00696AA0"/>
    <w:rsid w:val="006A0620"/>
    <w:rsid w:val="006A221E"/>
    <w:rsid w:val="006A3289"/>
    <w:rsid w:val="006A47D3"/>
    <w:rsid w:val="006A4B8A"/>
    <w:rsid w:val="006A4BFB"/>
    <w:rsid w:val="006A55B7"/>
    <w:rsid w:val="006A5A02"/>
    <w:rsid w:val="006A6AF9"/>
    <w:rsid w:val="006A6E1A"/>
    <w:rsid w:val="006A7DAC"/>
    <w:rsid w:val="006B02CF"/>
    <w:rsid w:val="006B23CF"/>
    <w:rsid w:val="006B3D53"/>
    <w:rsid w:val="006B46E4"/>
    <w:rsid w:val="006B4B0D"/>
    <w:rsid w:val="006B4C9E"/>
    <w:rsid w:val="006B5241"/>
    <w:rsid w:val="006B6126"/>
    <w:rsid w:val="006B65AB"/>
    <w:rsid w:val="006B6F69"/>
    <w:rsid w:val="006B72A3"/>
    <w:rsid w:val="006B7B7B"/>
    <w:rsid w:val="006B7BFB"/>
    <w:rsid w:val="006C0537"/>
    <w:rsid w:val="006C053B"/>
    <w:rsid w:val="006C0ECC"/>
    <w:rsid w:val="006C1114"/>
    <w:rsid w:val="006C19E4"/>
    <w:rsid w:val="006C1C64"/>
    <w:rsid w:val="006C2162"/>
    <w:rsid w:val="006C2A89"/>
    <w:rsid w:val="006C32FF"/>
    <w:rsid w:val="006C3533"/>
    <w:rsid w:val="006C40B4"/>
    <w:rsid w:val="006C5938"/>
    <w:rsid w:val="006C689B"/>
    <w:rsid w:val="006C7B34"/>
    <w:rsid w:val="006D12EC"/>
    <w:rsid w:val="006D22E9"/>
    <w:rsid w:val="006D3327"/>
    <w:rsid w:val="006D3C43"/>
    <w:rsid w:val="006E011C"/>
    <w:rsid w:val="006E0486"/>
    <w:rsid w:val="006E0955"/>
    <w:rsid w:val="006E0AC0"/>
    <w:rsid w:val="006E0F0A"/>
    <w:rsid w:val="006E1DA9"/>
    <w:rsid w:val="006E1EB9"/>
    <w:rsid w:val="006E1F1E"/>
    <w:rsid w:val="006E312C"/>
    <w:rsid w:val="006E3319"/>
    <w:rsid w:val="006E38CC"/>
    <w:rsid w:val="006E3C1F"/>
    <w:rsid w:val="006E3E88"/>
    <w:rsid w:val="006E3F52"/>
    <w:rsid w:val="006E40CD"/>
    <w:rsid w:val="006E4103"/>
    <w:rsid w:val="006E5661"/>
    <w:rsid w:val="006E5A2C"/>
    <w:rsid w:val="006E5E0A"/>
    <w:rsid w:val="006E6753"/>
    <w:rsid w:val="006E6AC7"/>
    <w:rsid w:val="006E6ECB"/>
    <w:rsid w:val="006F0025"/>
    <w:rsid w:val="006F0B73"/>
    <w:rsid w:val="006F0ED9"/>
    <w:rsid w:val="006F132A"/>
    <w:rsid w:val="006F2F24"/>
    <w:rsid w:val="006F35F0"/>
    <w:rsid w:val="006F3E1C"/>
    <w:rsid w:val="006F3F47"/>
    <w:rsid w:val="006F3F53"/>
    <w:rsid w:val="006F4632"/>
    <w:rsid w:val="006F59BC"/>
    <w:rsid w:val="006F6225"/>
    <w:rsid w:val="006F661B"/>
    <w:rsid w:val="00700901"/>
    <w:rsid w:val="00700E7B"/>
    <w:rsid w:val="0070201A"/>
    <w:rsid w:val="007033AB"/>
    <w:rsid w:val="0071042D"/>
    <w:rsid w:val="0071256A"/>
    <w:rsid w:val="007128C9"/>
    <w:rsid w:val="00712984"/>
    <w:rsid w:val="007138B6"/>
    <w:rsid w:val="00715D08"/>
    <w:rsid w:val="00715DD4"/>
    <w:rsid w:val="00716EDE"/>
    <w:rsid w:val="007175E5"/>
    <w:rsid w:val="00717982"/>
    <w:rsid w:val="00717EA3"/>
    <w:rsid w:val="0072003A"/>
    <w:rsid w:val="007204D7"/>
    <w:rsid w:val="00721215"/>
    <w:rsid w:val="00722A0B"/>
    <w:rsid w:val="00723DE4"/>
    <w:rsid w:val="00724738"/>
    <w:rsid w:val="00724CD9"/>
    <w:rsid w:val="007253CB"/>
    <w:rsid w:val="007263C6"/>
    <w:rsid w:val="00726E21"/>
    <w:rsid w:val="007271FC"/>
    <w:rsid w:val="0072763E"/>
    <w:rsid w:val="00727688"/>
    <w:rsid w:val="0072772D"/>
    <w:rsid w:val="00730411"/>
    <w:rsid w:val="00730DA3"/>
    <w:rsid w:val="00731755"/>
    <w:rsid w:val="007326C3"/>
    <w:rsid w:val="00732A72"/>
    <w:rsid w:val="007334C7"/>
    <w:rsid w:val="007339E1"/>
    <w:rsid w:val="007349B2"/>
    <w:rsid w:val="007358AA"/>
    <w:rsid w:val="00735A24"/>
    <w:rsid w:val="00736A43"/>
    <w:rsid w:val="00737439"/>
    <w:rsid w:val="0073745B"/>
    <w:rsid w:val="007379AA"/>
    <w:rsid w:val="00737ABB"/>
    <w:rsid w:val="007406CC"/>
    <w:rsid w:val="00741BFE"/>
    <w:rsid w:val="0074271C"/>
    <w:rsid w:val="00743823"/>
    <w:rsid w:val="00743A35"/>
    <w:rsid w:val="00743DE1"/>
    <w:rsid w:val="00744E7C"/>
    <w:rsid w:val="007477F2"/>
    <w:rsid w:val="00747866"/>
    <w:rsid w:val="00747C4B"/>
    <w:rsid w:val="00750FB2"/>
    <w:rsid w:val="007523C2"/>
    <w:rsid w:val="00752E51"/>
    <w:rsid w:val="00754ACB"/>
    <w:rsid w:val="00755817"/>
    <w:rsid w:val="00756479"/>
    <w:rsid w:val="0075777C"/>
    <w:rsid w:val="00757F7C"/>
    <w:rsid w:val="007600F1"/>
    <w:rsid w:val="00760507"/>
    <w:rsid w:val="00761DBC"/>
    <w:rsid w:val="00762AAE"/>
    <w:rsid w:val="00762FC2"/>
    <w:rsid w:val="0076302D"/>
    <w:rsid w:val="0076305C"/>
    <w:rsid w:val="007635FB"/>
    <w:rsid w:val="00763C0D"/>
    <w:rsid w:val="007644C0"/>
    <w:rsid w:val="00764DCE"/>
    <w:rsid w:val="00764EDB"/>
    <w:rsid w:val="00765684"/>
    <w:rsid w:val="0076677F"/>
    <w:rsid w:val="00767804"/>
    <w:rsid w:val="007704F3"/>
    <w:rsid w:val="007719E9"/>
    <w:rsid w:val="00771EC8"/>
    <w:rsid w:val="007732A0"/>
    <w:rsid w:val="00773749"/>
    <w:rsid w:val="00774FC8"/>
    <w:rsid w:val="00775A84"/>
    <w:rsid w:val="00782235"/>
    <w:rsid w:val="007825C0"/>
    <w:rsid w:val="007855C3"/>
    <w:rsid w:val="00785D78"/>
    <w:rsid w:val="00786045"/>
    <w:rsid w:val="00786239"/>
    <w:rsid w:val="00786EFC"/>
    <w:rsid w:val="00787027"/>
    <w:rsid w:val="007877DE"/>
    <w:rsid w:val="00787DBD"/>
    <w:rsid w:val="00787E1A"/>
    <w:rsid w:val="00787E7C"/>
    <w:rsid w:val="007910E1"/>
    <w:rsid w:val="007911FC"/>
    <w:rsid w:val="00792351"/>
    <w:rsid w:val="00793624"/>
    <w:rsid w:val="0079371D"/>
    <w:rsid w:val="00794B18"/>
    <w:rsid w:val="00795989"/>
    <w:rsid w:val="00795A2A"/>
    <w:rsid w:val="00796919"/>
    <w:rsid w:val="007970FF"/>
    <w:rsid w:val="0079764B"/>
    <w:rsid w:val="0079769D"/>
    <w:rsid w:val="007A000D"/>
    <w:rsid w:val="007A00FB"/>
    <w:rsid w:val="007A0963"/>
    <w:rsid w:val="007A1364"/>
    <w:rsid w:val="007A146A"/>
    <w:rsid w:val="007A1739"/>
    <w:rsid w:val="007A26C8"/>
    <w:rsid w:val="007A2D06"/>
    <w:rsid w:val="007A4C28"/>
    <w:rsid w:val="007A508D"/>
    <w:rsid w:val="007A59CF"/>
    <w:rsid w:val="007A6248"/>
    <w:rsid w:val="007B0B19"/>
    <w:rsid w:val="007B0F48"/>
    <w:rsid w:val="007B2654"/>
    <w:rsid w:val="007B2707"/>
    <w:rsid w:val="007B3089"/>
    <w:rsid w:val="007B3203"/>
    <w:rsid w:val="007B3FEF"/>
    <w:rsid w:val="007B4BC3"/>
    <w:rsid w:val="007B6989"/>
    <w:rsid w:val="007B6C23"/>
    <w:rsid w:val="007B7025"/>
    <w:rsid w:val="007C1112"/>
    <w:rsid w:val="007C189B"/>
    <w:rsid w:val="007C1A59"/>
    <w:rsid w:val="007C29EF"/>
    <w:rsid w:val="007C2BF2"/>
    <w:rsid w:val="007C2E72"/>
    <w:rsid w:val="007C315E"/>
    <w:rsid w:val="007C356E"/>
    <w:rsid w:val="007C4046"/>
    <w:rsid w:val="007C498B"/>
    <w:rsid w:val="007C54BD"/>
    <w:rsid w:val="007C57BC"/>
    <w:rsid w:val="007C6A43"/>
    <w:rsid w:val="007C7261"/>
    <w:rsid w:val="007D036C"/>
    <w:rsid w:val="007D1A18"/>
    <w:rsid w:val="007D2AE1"/>
    <w:rsid w:val="007D2F9E"/>
    <w:rsid w:val="007D2FE0"/>
    <w:rsid w:val="007D70A2"/>
    <w:rsid w:val="007E111D"/>
    <w:rsid w:val="007E2649"/>
    <w:rsid w:val="007E2D74"/>
    <w:rsid w:val="007E31BC"/>
    <w:rsid w:val="007E3AD1"/>
    <w:rsid w:val="007E4169"/>
    <w:rsid w:val="007E4F4C"/>
    <w:rsid w:val="007E5471"/>
    <w:rsid w:val="007E54A6"/>
    <w:rsid w:val="007E5EF8"/>
    <w:rsid w:val="007E5FC1"/>
    <w:rsid w:val="007E6E9F"/>
    <w:rsid w:val="007E719B"/>
    <w:rsid w:val="007E71F7"/>
    <w:rsid w:val="007E75BC"/>
    <w:rsid w:val="007F3D98"/>
    <w:rsid w:val="007F56D3"/>
    <w:rsid w:val="007F5F7D"/>
    <w:rsid w:val="007F6749"/>
    <w:rsid w:val="0080049C"/>
    <w:rsid w:val="00801A29"/>
    <w:rsid w:val="00801B61"/>
    <w:rsid w:val="008025E1"/>
    <w:rsid w:val="008028CE"/>
    <w:rsid w:val="00802AAF"/>
    <w:rsid w:val="00803963"/>
    <w:rsid w:val="00803CD0"/>
    <w:rsid w:val="00804A3E"/>
    <w:rsid w:val="008055F9"/>
    <w:rsid w:val="00805E6E"/>
    <w:rsid w:val="0080621A"/>
    <w:rsid w:val="00807256"/>
    <w:rsid w:val="00810263"/>
    <w:rsid w:val="00810F08"/>
    <w:rsid w:val="00811DB9"/>
    <w:rsid w:val="00812398"/>
    <w:rsid w:val="008123E6"/>
    <w:rsid w:val="008125CE"/>
    <w:rsid w:val="00814783"/>
    <w:rsid w:val="00814CFB"/>
    <w:rsid w:val="00815785"/>
    <w:rsid w:val="00815D86"/>
    <w:rsid w:val="008171E1"/>
    <w:rsid w:val="00820209"/>
    <w:rsid w:val="0082187A"/>
    <w:rsid w:val="008223D9"/>
    <w:rsid w:val="0082310F"/>
    <w:rsid w:val="00823DB7"/>
    <w:rsid w:val="00823F28"/>
    <w:rsid w:val="00824B4E"/>
    <w:rsid w:val="00824C12"/>
    <w:rsid w:val="00830832"/>
    <w:rsid w:val="008308FA"/>
    <w:rsid w:val="00831530"/>
    <w:rsid w:val="008325B7"/>
    <w:rsid w:val="008328DD"/>
    <w:rsid w:val="00832D9F"/>
    <w:rsid w:val="00835ECA"/>
    <w:rsid w:val="00836118"/>
    <w:rsid w:val="00836458"/>
    <w:rsid w:val="0083732F"/>
    <w:rsid w:val="00837CBC"/>
    <w:rsid w:val="00841C3B"/>
    <w:rsid w:val="00842788"/>
    <w:rsid w:val="00842B97"/>
    <w:rsid w:val="00842BB2"/>
    <w:rsid w:val="00842E85"/>
    <w:rsid w:val="00843724"/>
    <w:rsid w:val="008446D9"/>
    <w:rsid w:val="0084570C"/>
    <w:rsid w:val="0084790C"/>
    <w:rsid w:val="00847A5A"/>
    <w:rsid w:val="00847E8D"/>
    <w:rsid w:val="00850C2B"/>
    <w:rsid w:val="00850E24"/>
    <w:rsid w:val="00851062"/>
    <w:rsid w:val="00851697"/>
    <w:rsid w:val="00851E41"/>
    <w:rsid w:val="0085306C"/>
    <w:rsid w:val="008546AE"/>
    <w:rsid w:val="008546D7"/>
    <w:rsid w:val="00854DED"/>
    <w:rsid w:val="00855A72"/>
    <w:rsid w:val="008564F9"/>
    <w:rsid w:val="00860FF5"/>
    <w:rsid w:val="0086125B"/>
    <w:rsid w:val="00862A4A"/>
    <w:rsid w:val="0086333C"/>
    <w:rsid w:val="008634C6"/>
    <w:rsid w:val="00865820"/>
    <w:rsid w:val="00867138"/>
    <w:rsid w:val="00867508"/>
    <w:rsid w:val="00867ECF"/>
    <w:rsid w:val="0087057B"/>
    <w:rsid w:val="00870733"/>
    <w:rsid w:val="00870A71"/>
    <w:rsid w:val="008716AC"/>
    <w:rsid w:val="00871793"/>
    <w:rsid w:val="008717DA"/>
    <w:rsid w:val="008719D9"/>
    <w:rsid w:val="00871F34"/>
    <w:rsid w:val="00872799"/>
    <w:rsid w:val="00873B49"/>
    <w:rsid w:val="008744D0"/>
    <w:rsid w:val="00874D71"/>
    <w:rsid w:val="008754EF"/>
    <w:rsid w:val="00875F56"/>
    <w:rsid w:val="00876962"/>
    <w:rsid w:val="008775C7"/>
    <w:rsid w:val="00877BC2"/>
    <w:rsid w:val="0088001E"/>
    <w:rsid w:val="0088115D"/>
    <w:rsid w:val="00881428"/>
    <w:rsid w:val="0088163B"/>
    <w:rsid w:val="0088201D"/>
    <w:rsid w:val="0088260D"/>
    <w:rsid w:val="00882848"/>
    <w:rsid w:val="00882CF2"/>
    <w:rsid w:val="00884166"/>
    <w:rsid w:val="00890357"/>
    <w:rsid w:val="00891500"/>
    <w:rsid w:val="008919E2"/>
    <w:rsid w:val="00892B80"/>
    <w:rsid w:val="0089387A"/>
    <w:rsid w:val="008948ED"/>
    <w:rsid w:val="0089591D"/>
    <w:rsid w:val="00895DBB"/>
    <w:rsid w:val="00896622"/>
    <w:rsid w:val="008967FB"/>
    <w:rsid w:val="00896B09"/>
    <w:rsid w:val="00896C81"/>
    <w:rsid w:val="00897505"/>
    <w:rsid w:val="008977AF"/>
    <w:rsid w:val="00897ABE"/>
    <w:rsid w:val="00897C7F"/>
    <w:rsid w:val="00897E0A"/>
    <w:rsid w:val="00897E2B"/>
    <w:rsid w:val="008A066D"/>
    <w:rsid w:val="008A1EEF"/>
    <w:rsid w:val="008A3FFC"/>
    <w:rsid w:val="008A40D7"/>
    <w:rsid w:val="008A44F8"/>
    <w:rsid w:val="008A4B8B"/>
    <w:rsid w:val="008A5057"/>
    <w:rsid w:val="008A68AA"/>
    <w:rsid w:val="008A6C63"/>
    <w:rsid w:val="008A70D6"/>
    <w:rsid w:val="008A77AC"/>
    <w:rsid w:val="008B02AC"/>
    <w:rsid w:val="008B1B7A"/>
    <w:rsid w:val="008B2735"/>
    <w:rsid w:val="008B3837"/>
    <w:rsid w:val="008B3C1C"/>
    <w:rsid w:val="008B452A"/>
    <w:rsid w:val="008B50E2"/>
    <w:rsid w:val="008B5985"/>
    <w:rsid w:val="008B6338"/>
    <w:rsid w:val="008C0237"/>
    <w:rsid w:val="008C185D"/>
    <w:rsid w:val="008C19BD"/>
    <w:rsid w:val="008C222A"/>
    <w:rsid w:val="008C284C"/>
    <w:rsid w:val="008C3D04"/>
    <w:rsid w:val="008C50AB"/>
    <w:rsid w:val="008C52A7"/>
    <w:rsid w:val="008C581B"/>
    <w:rsid w:val="008C78D6"/>
    <w:rsid w:val="008C7C09"/>
    <w:rsid w:val="008C7DF4"/>
    <w:rsid w:val="008D0B5F"/>
    <w:rsid w:val="008D0CF4"/>
    <w:rsid w:val="008D1A52"/>
    <w:rsid w:val="008D219D"/>
    <w:rsid w:val="008D2858"/>
    <w:rsid w:val="008D31CD"/>
    <w:rsid w:val="008D3E6F"/>
    <w:rsid w:val="008D4099"/>
    <w:rsid w:val="008D4804"/>
    <w:rsid w:val="008E1EFE"/>
    <w:rsid w:val="008E2D15"/>
    <w:rsid w:val="008E3412"/>
    <w:rsid w:val="008E3990"/>
    <w:rsid w:val="008E493F"/>
    <w:rsid w:val="008E4AEF"/>
    <w:rsid w:val="008E5775"/>
    <w:rsid w:val="008E57E8"/>
    <w:rsid w:val="008E73DE"/>
    <w:rsid w:val="008E76C1"/>
    <w:rsid w:val="008E7C4A"/>
    <w:rsid w:val="008F0170"/>
    <w:rsid w:val="008F0492"/>
    <w:rsid w:val="008F0543"/>
    <w:rsid w:val="008F290E"/>
    <w:rsid w:val="008F2FC1"/>
    <w:rsid w:val="008F3A78"/>
    <w:rsid w:val="008F3C53"/>
    <w:rsid w:val="008F4963"/>
    <w:rsid w:val="008F4E23"/>
    <w:rsid w:val="008F4FAC"/>
    <w:rsid w:val="008F708B"/>
    <w:rsid w:val="008F77A3"/>
    <w:rsid w:val="008F79BF"/>
    <w:rsid w:val="00901343"/>
    <w:rsid w:val="00901929"/>
    <w:rsid w:val="009019BA"/>
    <w:rsid w:val="0090201B"/>
    <w:rsid w:val="009023AB"/>
    <w:rsid w:val="0090260E"/>
    <w:rsid w:val="00902B0F"/>
    <w:rsid w:val="00903C6B"/>
    <w:rsid w:val="009041EB"/>
    <w:rsid w:val="009050E8"/>
    <w:rsid w:val="009057C2"/>
    <w:rsid w:val="00905AA2"/>
    <w:rsid w:val="00905C62"/>
    <w:rsid w:val="00906A3D"/>
    <w:rsid w:val="00906E53"/>
    <w:rsid w:val="00906F44"/>
    <w:rsid w:val="0090722D"/>
    <w:rsid w:val="00907E77"/>
    <w:rsid w:val="009117BA"/>
    <w:rsid w:val="00911B20"/>
    <w:rsid w:val="00911D3C"/>
    <w:rsid w:val="00911E76"/>
    <w:rsid w:val="00912F20"/>
    <w:rsid w:val="00913E9F"/>
    <w:rsid w:val="0091616F"/>
    <w:rsid w:val="00917667"/>
    <w:rsid w:val="00917973"/>
    <w:rsid w:val="009200BB"/>
    <w:rsid w:val="00920661"/>
    <w:rsid w:val="00920958"/>
    <w:rsid w:val="0092137C"/>
    <w:rsid w:val="009215FF"/>
    <w:rsid w:val="00921B0F"/>
    <w:rsid w:val="00922211"/>
    <w:rsid w:val="00923514"/>
    <w:rsid w:val="0092410B"/>
    <w:rsid w:val="00924FD6"/>
    <w:rsid w:val="00925908"/>
    <w:rsid w:val="00925C29"/>
    <w:rsid w:val="00926769"/>
    <w:rsid w:val="00926A63"/>
    <w:rsid w:val="00927011"/>
    <w:rsid w:val="009272FE"/>
    <w:rsid w:val="00927826"/>
    <w:rsid w:val="00927F12"/>
    <w:rsid w:val="00927FD3"/>
    <w:rsid w:val="00932416"/>
    <w:rsid w:val="009329B2"/>
    <w:rsid w:val="00932F2A"/>
    <w:rsid w:val="00933087"/>
    <w:rsid w:val="00933A25"/>
    <w:rsid w:val="00934436"/>
    <w:rsid w:val="00935602"/>
    <w:rsid w:val="00936C9E"/>
    <w:rsid w:val="009370DB"/>
    <w:rsid w:val="00937D31"/>
    <w:rsid w:val="00937EDB"/>
    <w:rsid w:val="009403DE"/>
    <w:rsid w:val="00941399"/>
    <w:rsid w:val="009415FE"/>
    <w:rsid w:val="00941DFD"/>
    <w:rsid w:val="00941E39"/>
    <w:rsid w:val="009420FA"/>
    <w:rsid w:val="00942794"/>
    <w:rsid w:val="009427EC"/>
    <w:rsid w:val="00943403"/>
    <w:rsid w:val="00943519"/>
    <w:rsid w:val="00943BBF"/>
    <w:rsid w:val="00945D04"/>
    <w:rsid w:val="0094777C"/>
    <w:rsid w:val="00950B52"/>
    <w:rsid w:val="00952E12"/>
    <w:rsid w:val="009535EA"/>
    <w:rsid w:val="009537D6"/>
    <w:rsid w:val="009538E3"/>
    <w:rsid w:val="009549C2"/>
    <w:rsid w:val="0095684E"/>
    <w:rsid w:val="00956DA9"/>
    <w:rsid w:val="00957E5C"/>
    <w:rsid w:val="009626C9"/>
    <w:rsid w:val="00963534"/>
    <w:rsid w:val="009642E7"/>
    <w:rsid w:val="0096498D"/>
    <w:rsid w:val="00965102"/>
    <w:rsid w:val="009675B4"/>
    <w:rsid w:val="00967814"/>
    <w:rsid w:val="00967B0D"/>
    <w:rsid w:val="0097022F"/>
    <w:rsid w:val="0097024E"/>
    <w:rsid w:val="00970DE3"/>
    <w:rsid w:val="00971372"/>
    <w:rsid w:val="009719D0"/>
    <w:rsid w:val="00971BC1"/>
    <w:rsid w:val="00971C7D"/>
    <w:rsid w:val="0097399E"/>
    <w:rsid w:val="00975027"/>
    <w:rsid w:val="009750A4"/>
    <w:rsid w:val="009756EF"/>
    <w:rsid w:val="00975AE8"/>
    <w:rsid w:val="009764EF"/>
    <w:rsid w:val="0097660C"/>
    <w:rsid w:val="00976D69"/>
    <w:rsid w:val="0098077B"/>
    <w:rsid w:val="009818C3"/>
    <w:rsid w:val="009839E7"/>
    <w:rsid w:val="009847DF"/>
    <w:rsid w:val="00984896"/>
    <w:rsid w:val="009849FD"/>
    <w:rsid w:val="00984A91"/>
    <w:rsid w:val="00985A1F"/>
    <w:rsid w:val="00986BEB"/>
    <w:rsid w:val="0098792D"/>
    <w:rsid w:val="00990A1B"/>
    <w:rsid w:val="009913B3"/>
    <w:rsid w:val="009936CC"/>
    <w:rsid w:val="00994CDD"/>
    <w:rsid w:val="00995549"/>
    <w:rsid w:val="00995E0A"/>
    <w:rsid w:val="00996AE5"/>
    <w:rsid w:val="0099799A"/>
    <w:rsid w:val="00997AAB"/>
    <w:rsid w:val="009A02C0"/>
    <w:rsid w:val="009A0BAC"/>
    <w:rsid w:val="009A0FD7"/>
    <w:rsid w:val="009A159C"/>
    <w:rsid w:val="009A29A3"/>
    <w:rsid w:val="009A2BB0"/>
    <w:rsid w:val="009A329C"/>
    <w:rsid w:val="009A417C"/>
    <w:rsid w:val="009A4A25"/>
    <w:rsid w:val="009A510C"/>
    <w:rsid w:val="009A55DA"/>
    <w:rsid w:val="009A5BB0"/>
    <w:rsid w:val="009A5FD9"/>
    <w:rsid w:val="009A622D"/>
    <w:rsid w:val="009A7109"/>
    <w:rsid w:val="009A717A"/>
    <w:rsid w:val="009A7B7B"/>
    <w:rsid w:val="009A7C5B"/>
    <w:rsid w:val="009B06B6"/>
    <w:rsid w:val="009B0926"/>
    <w:rsid w:val="009B15DA"/>
    <w:rsid w:val="009B33BC"/>
    <w:rsid w:val="009B4D5D"/>
    <w:rsid w:val="009B5316"/>
    <w:rsid w:val="009B68A2"/>
    <w:rsid w:val="009C07D4"/>
    <w:rsid w:val="009C0851"/>
    <w:rsid w:val="009C1417"/>
    <w:rsid w:val="009C2392"/>
    <w:rsid w:val="009C239C"/>
    <w:rsid w:val="009C2558"/>
    <w:rsid w:val="009C3066"/>
    <w:rsid w:val="009C382C"/>
    <w:rsid w:val="009C3A2F"/>
    <w:rsid w:val="009C54C0"/>
    <w:rsid w:val="009D1916"/>
    <w:rsid w:val="009D1DBA"/>
    <w:rsid w:val="009D1E83"/>
    <w:rsid w:val="009D33D6"/>
    <w:rsid w:val="009D37DE"/>
    <w:rsid w:val="009D393B"/>
    <w:rsid w:val="009D5DCB"/>
    <w:rsid w:val="009D5F8A"/>
    <w:rsid w:val="009D61CF"/>
    <w:rsid w:val="009D67B2"/>
    <w:rsid w:val="009D772F"/>
    <w:rsid w:val="009E09C7"/>
    <w:rsid w:val="009E0DA5"/>
    <w:rsid w:val="009E11B7"/>
    <w:rsid w:val="009E12E6"/>
    <w:rsid w:val="009E2017"/>
    <w:rsid w:val="009E367C"/>
    <w:rsid w:val="009E37B2"/>
    <w:rsid w:val="009E5249"/>
    <w:rsid w:val="009E5336"/>
    <w:rsid w:val="009E53C9"/>
    <w:rsid w:val="009E5515"/>
    <w:rsid w:val="009E5802"/>
    <w:rsid w:val="009F0727"/>
    <w:rsid w:val="009F0A81"/>
    <w:rsid w:val="009F0B4F"/>
    <w:rsid w:val="009F0C99"/>
    <w:rsid w:val="009F0E3B"/>
    <w:rsid w:val="009F247B"/>
    <w:rsid w:val="009F3101"/>
    <w:rsid w:val="009F4DA0"/>
    <w:rsid w:val="009F4DDA"/>
    <w:rsid w:val="009F5735"/>
    <w:rsid w:val="009F5942"/>
    <w:rsid w:val="009F5B03"/>
    <w:rsid w:val="009F5FFD"/>
    <w:rsid w:val="009F763C"/>
    <w:rsid w:val="009F7873"/>
    <w:rsid w:val="00A00725"/>
    <w:rsid w:val="00A0104F"/>
    <w:rsid w:val="00A01450"/>
    <w:rsid w:val="00A02671"/>
    <w:rsid w:val="00A02862"/>
    <w:rsid w:val="00A03091"/>
    <w:rsid w:val="00A04B41"/>
    <w:rsid w:val="00A056F5"/>
    <w:rsid w:val="00A05725"/>
    <w:rsid w:val="00A057ED"/>
    <w:rsid w:val="00A05A62"/>
    <w:rsid w:val="00A05E49"/>
    <w:rsid w:val="00A06395"/>
    <w:rsid w:val="00A06494"/>
    <w:rsid w:val="00A0654A"/>
    <w:rsid w:val="00A072B1"/>
    <w:rsid w:val="00A07682"/>
    <w:rsid w:val="00A10043"/>
    <w:rsid w:val="00A10CE3"/>
    <w:rsid w:val="00A10FC4"/>
    <w:rsid w:val="00A12128"/>
    <w:rsid w:val="00A12359"/>
    <w:rsid w:val="00A123CF"/>
    <w:rsid w:val="00A12768"/>
    <w:rsid w:val="00A12EF3"/>
    <w:rsid w:val="00A135E6"/>
    <w:rsid w:val="00A139D5"/>
    <w:rsid w:val="00A14202"/>
    <w:rsid w:val="00A144B1"/>
    <w:rsid w:val="00A14BD4"/>
    <w:rsid w:val="00A15086"/>
    <w:rsid w:val="00A20489"/>
    <w:rsid w:val="00A218AC"/>
    <w:rsid w:val="00A21C8A"/>
    <w:rsid w:val="00A21F88"/>
    <w:rsid w:val="00A22BBD"/>
    <w:rsid w:val="00A23E1C"/>
    <w:rsid w:val="00A2466A"/>
    <w:rsid w:val="00A24DCF"/>
    <w:rsid w:val="00A25700"/>
    <w:rsid w:val="00A25A40"/>
    <w:rsid w:val="00A25DF1"/>
    <w:rsid w:val="00A26777"/>
    <w:rsid w:val="00A267A1"/>
    <w:rsid w:val="00A268F8"/>
    <w:rsid w:val="00A27143"/>
    <w:rsid w:val="00A27933"/>
    <w:rsid w:val="00A308A4"/>
    <w:rsid w:val="00A31B8A"/>
    <w:rsid w:val="00A32260"/>
    <w:rsid w:val="00A329BB"/>
    <w:rsid w:val="00A330BD"/>
    <w:rsid w:val="00A3331F"/>
    <w:rsid w:val="00A3392D"/>
    <w:rsid w:val="00A377A1"/>
    <w:rsid w:val="00A3782B"/>
    <w:rsid w:val="00A40134"/>
    <w:rsid w:val="00A41293"/>
    <w:rsid w:val="00A427E0"/>
    <w:rsid w:val="00A4514C"/>
    <w:rsid w:val="00A4697D"/>
    <w:rsid w:val="00A5026F"/>
    <w:rsid w:val="00A507E4"/>
    <w:rsid w:val="00A51515"/>
    <w:rsid w:val="00A54630"/>
    <w:rsid w:val="00A55852"/>
    <w:rsid w:val="00A56A47"/>
    <w:rsid w:val="00A57254"/>
    <w:rsid w:val="00A60635"/>
    <w:rsid w:val="00A60792"/>
    <w:rsid w:val="00A60F5C"/>
    <w:rsid w:val="00A62377"/>
    <w:rsid w:val="00A62899"/>
    <w:rsid w:val="00A63D26"/>
    <w:rsid w:val="00A651DE"/>
    <w:rsid w:val="00A66401"/>
    <w:rsid w:val="00A66EDD"/>
    <w:rsid w:val="00A71492"/>
    <w:rsid w:val="00A715FF"/>
    <w:rsid w:val="00A725E8"/>
    <w:rsid w:val="00A729C3"/>
    <w:rsid w:val="00A73550"/>
    <w:rsid w:val="00A73987"/>
    <w:rsid w:val="00A749AD"/>
    <w:rsid w:val="00A74CC8"/>
    <w:rsid w:val="00A7609C"/>
    <w:rsid w:val="00A766D1"/>
    <w:rsid w:val="00A76AC5"/>
    <w:rsid w:val="00A7711A"/>
    <w:rsid w:val="00A80A5F"/>
    <w:rsid w:val="00A813BF"/>
    <w:rsid w:val="00A81705"/>
    <w:rsid w:val="00A84C7D"/>
    <w:rsid w:val="00A85215"/>
    <w:rsid w:val="00A85250"/>
    <w:rsid w:val="00A855CD"/>
    <w:rsid w:val="00A87D08"/>
    <w:rsid w:val="00A91A6A"/>
    <w:rsid w:val="00A9215F"/>
    <w:rsid w:val="00A9262B"/>
    <w:rsid w:val="00A93437"/>
    <w:rsid w:val="00A94F7B"/>
    <w:rsid w:val="00A95B9D"/>
    <w:rsid w:val="00A95D03"/>
    <w:rsid w:val="00A95F50"/>
    <w:rsid w:val="00A964E5"/>
    <w:rsid w:val="00A97CF3"/>
    <w:rsid w:val="00AA005D"/>
    <w:rsid w:val="00AA0806"/>
    <w:rsid w:val="00AA18F0"/>
    <w:rsid w:val="00AA45D9"/>
    <w:rsid w:val="00AA686C"/>
    <w:rsid w:val="00AB02AE"/>
    <w:rsid w:val="00AB1304"/>
    <w:rsid w:val="00AB15C6"/>
    <w:rsid w:val="00AB1ECE"/>
    <w:rsid w:val="00AB3374"/>
    <w:rsid w:val="00AB3D58"/>
    <w:rsid w:val="00AB3D84"/>
    <w:rsid w:val="00AB3F5D"/>
    <w:rsid w:val="00AB41C7"/>
    <w:rsid w:val="00AB4319"/>
    <w:rsid w:val="00AB4850"/>
    <w:rsid w:val="00AB53F2"/>
    <w:rsid w:val="00AB5A40"/>
    <w:rsid w:val="00AB5B8A"/>
    <w:rsid w:val="00AB638F"/>
    <w:rsid w:val="00AB6C8B"/>
    <w:rsid w:val="00AB7F3B"/>
    <w:rsid w:val="00AC00B6"/>
    <w:rsid w:val="00AC1247"/>
    <w:rsid w:val="00AC1924"/>
    <w:rsid w:val="00AC302E"/>
    <w:rsid w:val="00AC3F7E"/>
    <w:rsid w:val="00AC4877"/>
    <w:rsid w:val="00AC52C1"/>
    <w:rsid w:val="00AC5822"/>
    <w:rsid w:val="00AC59C6"/>
    <w:rsid w:val="00AC5FFB"/>
    <w:rsid w:val="00AC6E48"/>
    <w:rsid w:val="00AD005A"/>
    <w:rsid w:val="00AD0FBB"/>
    <w:rsid w:val="00AD1FED"/>
    <w:rsid w:val="00AD252E"/>
    <w:rsid w:val="00AD284B"/>
    <w:rsid w:val="00AD2A21"/>
    <w:rsid w:val="00AD2E1E"/>
    <w:rsid w:val="00AD4C12"/>
    <w:rsid w:val="00AD4EDE"/>
    <w:rsid w:val="00AD52F9"/>
    <w:rsid w:val="00AD631A"/>
    <w:rsid w:val="00AD6428"/>
    <w:rsid w:val="00AD7D18"/>
    <w:rsid w:val="00AE09C4"/>
    <w:rsid w:val="00AE0BE0"/>
    <w:rsid w:val="00AE0D3C"/>
    <w:rsid w:val="00AE0F26"/>
    <w:rsid w:val="00AE1134"/>
    <w:rsid w:val="00AE155C"/>
    <w:rsid w:val="00AE19AF"/>
    <w:rsid w:val="00AE2569"/>
    <w:rsid w:val="00AE45AF"/>
    <w:rsid w:val="00AE4899"/>
    <w:rsid w:val="00AE5AB1"/>
    <w:rsid w:val="00AE6AD7"/>
    <w:rsid w:val="00AE7C4B"/>
    <w:rsid w:val="00AF04FC"/>
    <w:rsid w:val="00AF0A0C"/>
    <w:rsid w:val="00AF1772"/>
    <w:rsid w:val="00AF1E3D"/>
    <w:rsid w:val="00AF3021"/>
    <w:rsid w:val="00AF3338"/>
    <w:rsid w:val="00AF48C9"/>
    <w:rsid w:val="00AF663D"/>
    <w:rsid w:val="00AF6C5C"/>
    <w:rsid w:val="00AF6F81"/>
    <w:rsid w:val="00B00EDC"/>
    <w:rsid w:val="00B00FF3"/>
    <w:rsid w:val="00B01F6A"/>
    <w:rsid w:val="00B027E7"/>
    <w:rsid w:val="00B02CBC"/>
    <w:rsid w:val="00B04701"/>
    <w:rsid w:val="00B04A8F"/>
    <w:rsid w:val="00B0538D"/>
    <w:rsid w:val="00B0594E"/>
    <w:rsid w:val="00B05A44"/>
    <w:rsid w:val="00B06A4C"/>
    <w:rsid w:val="00B10384"/>
    <w:rsid w:val="00B105E1"/>
    <w:rsid w:val="00B11615"/>
    <w:rsid w:val="00B12A0E"/>
    <w:rsid w:val="00B12FDB"/>
    <w:rsid w:val="00B1317B"/>
    <w:rsid w:val="00B132BA"/>
    <w:rsid w:val="00B1444C"/>
    <w:rsid w:val="00B14F1D"/>
    <w:rsid w:val="00B154A2"/>
    <w:rsid w:val="00B1568B"/>
    <w:rsid w:val="00B15FBB"/>
    <w:rsid w:val="00B1657C"/>
    <w:rsid w:val="00B16DBD"/>
    <w:rsid w:val="00B17B79"/>
    <w:rsid w:val="00B17BF2"/>
    <w:rsid w:val="00B209C1"/>
    <w:rsid w:val="00B2284C"/>
    <w:rsid w:val="00B2285F"/>
    <w:rsid w:val="00B22C79"/>
    <w:rsid w:val="00B23C3D"/>
    <w:rsid w:val="00B242C8"/>
    <w:rsid w:val="00B24324"/>
    <w:rsid w:val="00B2432C"/>
    <w:rsid w:val="00B2495D"/>
    <w:rsid w:val="00B2526B"/>
    <w:rsid w:val="00B2533C"/>
    <w:rsid w:val="00B2582E"/>
    <w:rsid w:val="00B267D0"/>
    <w:rsid w:val="00B26E69"/>
    <w:rsid w:val="00B27CD4"/>
    <w:rsid w:val="00B27F60"/>
    <w:rsid w:val="00B321AC"/>
    <w:rsid w:val="00B33374"/>
    <w:rsid w:val="00B334CD"/>
    <w:rsid w:val="00B33726"/>
    <w:rsid w:val="00B3496C"/>
    <w:rsid w:val="00B35FE0"/>
    <w:rsid w:val="00B36F2B"/>
    <w:rsid w:val="00B4055E"/>
    <w:rsid w:val="00B41491"/>
    <w:rsid w:val="00B416DA"/>
    <w:rsid w:val="00B42380"/>
    <w:rsid w:val="00B427DA"/>
    <w:rsid w:val="00B42C62"/>
    <w:rsid w:val="00B43726"/>
    <w:rsid w:val="00B447E9"/>
    <w:rsid w:val="00B456EB"/>
    <w:rsid w:val="00B47008"/>
    <w:rsid w:val="00B47FC9"/>
    <w:rsid w:val="00B5037A"/>
    <w:rsid w:val="00B507C4"/>
    <w:rsid w:val="00B52A09"/>
    <w:rsid w:val="00B5301A"/>
    <w:rsid w:val="00B557DC"/>
    <w:rsid w:val="00B561C2"/>
    <w:rsid w:val="00B5715A"/>
    <w:rsid w:val="00B57A53"/>
    <w:rsid w:val="00B57F5B"/>
    <w:rsid w:val="00B6059D"/>
    <w:rsid w:val="00B60911"/>
    <w:rsid w:val="00B60A37"/>
    <w:rsid w:val="00B60EA8"/>
    <w:rsid w:val="00B62467"/>
    <w:rsid w:val="00B6286D"/>
    <w:rsid w:val="00B633CE"/>
    <w:rsid w:val="00B63927"/>
    <w:rsid w:val="00B639DA"/>
    <w:rsid w:val="00B63D9B"/>
    <w:rsid w:val="00B641AA"/>
    <w:rsid w:val="00B64A18"/>
    <w:rsid w:val="00B654D6"/>
    <w:rsid w:val="00B67F54"/>
    <w:rsid w:val="00B70C83"/>
    <w:rsid w:val="00B70DF1"/>
    <w:rsid w:val="00B723B4"/>
    <w:rsid w:val="00B7360D"/>
    <w:rsid w:val="00B73B43"/>
    <w:rsid w:val="00B74760"/>
    <w:rsid w:val="00B74BAE"/>
    <w:rsid w:val="00B74CAA"/>
    <w:rsid w:val="00B7779C"/>
    <w:rsid w:val="00B77A25"/>
    <w:rsid w:val="00B77D73"/>
    <w:rsid w:val="00B77EAD"/>
    <w:rsid w:val="00B77FF7"/>
    <w:rsid w:val="00B80FFA"/>
    <w:rsid w:val="00B8164D"/>
    <w:rsid w:val="00B817DC"/>
    <w:rsid w:val="00B817E9"/>
    <w:rsid w:val="00B824E7"/>
    <w:rsid w:val="00B83EA8"/>
    <w:rsid w:val="00B85030"/>
    <w:rsid w:val="00B863E3"/>
    <w:rsid w:val="00B864E2"/>
    <w:rsid w:val="00B87914"/>
    <w:rsid w:val="00B900D5"/>
    <w:rsid w:val="00B90263"/>
    <w:rsid w:val="00B90E01"/>
    <w:rsid w:val="00B924FD"/>
    <w:rsid w:val="00B930A5"/>
    <w:rsid w:val="00B93CAB"/>
    <w:rsid w:val="00B947B4"/>
    <w:rsid w:val="00B96197"/>
    <w:rsid w:val="00B96803"/>
    <w:rsid w:val="00BA0004"/>
    <w:rsid w:val="00BA1E84"/>
    <w:rsid w:val="00BA1EB4"/>
    <w:rsid w:val="00BA1F5E"/>
    <w:rsid w:val="00BA25F4"/>
    <w:rsid w:val="00BA3255"/>
    <w:rsid w:val="00BA391F"/>
    <w:rsid w:val="00BA476D"/>
    <w:rsid w:val="00BA4806"/>
    <w:rsid w:val="00BA5020"/>
    <w:rsid w:val="00BA53C5"/>
    <w:rsid w:val="00BA5D0C"/>
    <w:rsid w:val="00BB047E"/>
    <w:rsid w:val="00BB0DF7"/>
    <w:rsid w:val="00BB15A7"/>
    <w:rsid w:val="00BB15F7"/>
    <w:rsid w:val="00BB1739"/>
    <w:rsid w:val="00BB236D"/>
    <w:rsid w:val="00BB25BC"/>
    <w:rsid w:val="00BB2FA2"/>
    <w:rsid w:val="00BB3144"/>
    <w:rsid w:val="00BB4861"/>
    <w:rsid w:val="00BB4BE9"/>
    <w:rsid w:val="00BB5488"/>
    <w:rsid w:val="00BB6029"/>
    <w:rsid w:val="00BB76B6"/>
    <w:rsid w:val="00BB7DD3"/>
    <w:rsid w:val="00BC206D"/>
    <w:rsid w:val="00BC38C7"/>
    <w:rsid w:val="00BC3EA4"/>
    <w:rsid w:val="00BC41D5"/>
    <w:rsid w:val="00BC4C42"/>
    <w:rsid w:val="00BC5A53"/>
    <w:rsid w:val="00BC5B14"/>
    <w:rsid w:val="00BC6561"/>
    <w:rsid w:val="00BC67BC"/>
    <w:rsid w:val="00BC7E89"/>
    <w:rsid w:val="00BC7EAC"/>
    <w:rsid w:val="00BC7EB9"/>
    <w:rsid w:val="00BD0247"/>
    <w:rsid w:val="00BD0873"/>
    <w:rsid w:val="00BD0BD4"/>
    <w:rsid w:val="00BD10DB"/>
    <w:rsid w:val="00BD117A"/>
    <w:rsid w:val="00BD26A7"/>
    <w:rsid w:val="00BD296C"/>
    <w:rsid w:val="00BD2FB2"/>
    <w:rsid w:val="00BD3734"/>
    <w:rsid w:val="00BD3F61"/>
    <w:rsid w:val="00BD4356"/>
    <w:rsid w:val="00BD441A"/>
    <w:rsid w:val="00BD5556"/>
    <w:rsid w:val="00BD5D23"/>
    <w:rsid w:val="00BD6555"/>
    <w:rsid w:val="00BD6980"/>
    <w:rsid w:val="00BD6BF3"/>
    <w:rsid w:val="00BE178A"/>
    <w:rsid w:val="00BE1E9F"/>
    <w:rsid w:val="00BE2AB8"/>
    <w:rsid w:val="00BE3106"/>
    <w:rsid w:val="00BE351F"/>
    <w:rsid w:val="00BE390D"/>
    <w:rsid w:val="00BE3E53"/>
    <w:rsid w:val="00BE740B"/>
    <w:rsid w:val="00BE75A5"/>
    <w:rsid w:val="00BF078E"/>
    <w:rsid w:val="00BF1333"/>
    <w:rsid w:val="00BF135C"/>
    <w:rsid w:val="00BF1573"/>
    <w:rsid w:val="00BF30E8"/>
    <w:rsid w:val="00BF4DDB"/>
    <w:rsid w:val="00BF54A1"/>
    <w:rsid w:val="00BF54FE"/>
    <w:rsid w:val="00BF5BD4"/>
    <w:rsid w:val="00BF69E7"/>
    <w:rsid w:val="00BF6E07"/>
    <w:rsid w:val="00BF7DE9"/>
    <w:rsid w:val="00C00659"/>
    <w:rsid w:val="00C021F7"/>
    <w:rsid w:val="00C02528"/>
    <w:rsid w:val="00C026C0"/>
    <w:rsid w:val="00C02A7C"/>
    <w:rsid w:val="00C032B2"/>
    <w:rsid w:val="00C03E70"/>
    <w:rsid w:val="00C05894"/>
    <w:rsid w:val="00C05E7C"/>
    <w:rsid w:val="00C0633A"/>
    <w:rsid w:val="00C06BA6"/>
    <w:rsid w:val="00C06EFE"/>
    <w:rsid w:val="00C07B52"/>
    <w:rsid w:val="00C109B5"/>
    <w:rsid w:val="00C10AB9"/>
    <w:rsid w:val="00C114CD"/>
    <w:rsid w:val="00C12996"/>
    <w:rsid w:val="00C13114"/>
    <w:rsid w:val="00C13C95"/>
    <w:rsid w:val="00C165A2"/>
    <w:rsid w:val="00C16C33"/>
    <w:rsid w:val="00C16D41"/>
    <w:rsid w:val="00C16D8F"/>
    <w:rsid w:val="00C179E8"/>
    <w:rsid w:val="00C20222"/>
    <w:rsid w:val="00C2030D"/>
    <w:rsid w:val="00C20424"/>
    <w:rsid w:val="00C21392"/>
    <w:rsid w:val="00C21846"/>
    <w:rsid w:val="00C220AE"/>
    <w:rsid w:val="00C223DF"/>
    <w:rsid w:val="00C23194"/>
    <w:rsid w:val="00C23C3D"/>
    <w:rsid w:val="00C23C8C"/>
    <w:rsid w:val="00C24F15"/>
    <w:rsid w:val="00C25570"/>
    <w:rsid w:val="00C258DA"/>
    <w:rsid w:val="00C2715B"/>
    <w:rsid w:val="00C27375"/>
    <w:rsid w:val="00C277CA"/>
    <w:rsid w:val="00C27D1E"/>
    <w:rsid w:val="00C27E8F"/>
    <w:rsid w:val="00C3099B"/>
    <w:rsid w:val="00C31B7C"/>
    <w:rsid w:val="00C32144"/>
    <w:rsid w:val="00C32E4E"/>
    <w:rsid w:val="00C34FE9"/>
    <w:rsid w:val="00C35435"/>
    <w:rsid w:val="00C362BC"/>
    <w:rsid w:val="00C3785E"/>
    <w:rsid w:val="00C40BF4"/>
    <w:rsid w:val="00C40E84"/>
    <w:rsid w:val="00C42718"/>
    <w:rsid w:val="00C447AF"/>
    <w:rsid w:val="00C44D6E"/>
    <w:rsid w:val="00C452D0"/>
    <w:rsid w:val="00C47B2F"/>
    <w:rsid w:val="00C5012F"/>
    <w:rsid w:val="00C5020E"/>
    <w:rsid w:val="00C522DF"/>
    <w:rsid w:val="00C5260C"/>
    <w:rsid w:val="00C537ED"/>
    <w:rsid w:val="00C546C5"/>
    <w:rsid w:val="00C54952"/>
    <w:rsid w:val="00C54BC2"/>
    <w:rsid w:val="00C554CF"/>
    <w:rsid w:val="00C55E47"/>
    <w:rsid w:val="00C561A6"/>
    <w:rsid w:val="00C56733"/>
    <w:rsid w:val="00C56FC9"/>
    <w:rsid w:val="00C5701E"/>
    <w:rsid w:val="00C578E5"/>
    <w:rsid w:val="00C60340"/>
    <w:rsid w:val="00C61E13"/>
    <w:rsid w:val="00C6265B"/>
    <w:rsid w:val="00C63591"/>
    <w:rsid w:val="00C636E3"/>
    <w:rsid w:val="00C63831"/>
    <w:rsid w:val="00C63A3C"/>
    <w:rsid w:val="00C63B14"/>
    <w:rsid w:val="00C63BE9"/>
    <w:rsid w:val="00C63C6D"/>
    <w:rsid w:val="00C63D37"/>
    <w:rsid w:val="00C65418"/>
    <w:rsid w:val="00C65EA5"/>
    <w:rsid w:val="00C660A5"/>
    <w:rsid w:val="00C66E04"/>
    <w:rsid w:val="00C66E7B"/>
    <w:rsid w:val="00C670E0"/>
    <w:rsid w:val="00C67102"/>
    <w:rsid w:val="00C6762A"/>
    <w:rsid w:val="00C67EA9"/>
    <w:rsid w:val="00C716A2"/>
    <w:rsid w:val="00C72E4C"/>
    <w:rsid w:val="00C738BD"/>
    <w:rsid w:val="00C73B86"/>
    <w:rsid w:val="00C73C0A"/>
    <w:rsid w:val="00C74409"/>
    <w:rsid w:val="00C744E5"/>
    <w:rsid w:val="00C748E8"/>
    <w:rsid w:val="00C75258"/>
    <w:rsid w:val="00C752B7"/>
    <w:rsid w:val="00C754B4"/>
    <w:rsid w:val="00C7599E"/>
    <w:rsid w:val="00C76C20"/>
    <w:rsid w:val="00C76CAC"/>
    <w:rsid w:val="00C772A2"/>
    <w:rsid w:val="00C77972"/>
    <w:rsid w:val="00C77A07"/>
    <w:rsid w:val="00C77E90"/>
    <w:rsid w:val="00C80463"/>
    <w:rsid w:val="00C81100"/>
    <w:rsid w:val="00C82DFD"/>
    <w:rsid w:val="00C84203"/>
    <w:rsid w:val="00C84331"/>
    <w:rsid w:val="00C8467E"/>
    <w:rsid w:val="00C84FB4"/>
    <w:rsid w:val="00C853EC"/>
    <w:rsid w:val="00C8558D"/>
    <w:rsid w:val="00C8579C"/>
    <w:rsid w:val="00C87696"/>
    <w:rsid w:val="00C90072"/>
    <w:rsid w:val="00C914B6"/>
    <w:rsid w:val="00C914D0"/>
    <w:rsid w:val="00C91B8A"/>
    <w:rsid w:val="00C9271E"/>
    <w:rsid w:val="00C928FA"/>
    <w:rsid w:val="00C92FE1"/>
    <w:rsid w:val="00C942E7"/>
    <w:rsid w:val="00C94AB2"/>
    <w:rsid w:val="00C96617"/>
    <w:rsid w:val="00C96EB9"/>
    <w:rsid w:val="00C9770A"/>
    <w:rsid w:val="00C977EE"/>
    <w:rsid w:val="00C97C12"/>
    <w:rsid w:val="00CA097E"/>
    <w:rsid w:val="00CA0FF9"/>
    <w:rsid w:val="00CA19D2"/>
    <w:rsid w:val="00CA2093"/>
    <w:rsid w:val="00CA2532"/>
    <w:rsid w:val="00CA285F"/>
    <w:rsid w:val="00CA3E4A"/>
    <w:rsid w:val="00CA52C5"/>
    <w:rsid w:val="00CA6E79"/>
    <w:rsid w:val="00CA72B0"/>
    <w:rsid w:val="00CB0DE6"/>
    <w:rsid w:val="00CB2587"/>
    <w:rsid w:val="00CB3182"/>
    <w:rsid w:val="00CB37D1"/>
    <w:rsid w:val="00CB52A6"/>
    <w:rsid w:val="00CB6FB5"/>
    <w:rsid w:val="00CC1025"/>
    <w:rsid w:val="00CC119E"/>
    <w:rsid w:val="00CC1CC4"/>
    <w:rsid w:val="00CC3633"/>
    <w:rsid w:val="00CC4698"/>
    <w:rsid w:val="00CC549E"/>
    <w:rsid w:val="00CC789E"/>
    <w:rsid w:val="00CD068F"/>
    <w:rsid w:val="00CD0802"/>
    <w:rsid w:val="00CD2725"/>
    <w:rsid w:val="00CD2C31"/>
    <w:rsid w:val="00CD3409"/>
    <w:rsid w:val="00CD3F9D"/>
    <w:rsid w:val="00CD48AA"/>
    <w:rsid w:val="00CD5E97"/>
    <w:rsid w:val="00CD621D"/>
    <w:rsid w:val="00CD7331"/>
    <w:rsid w:val="00CE011C"/>
    <w:rsid w:val="00CE0FF8"/>
    <w:rsid w:val="00CE18CE"/>
    <w:rsid w:val="00CE192B"/>
    <w:rsid w:val="00CE2634"/>
    <w:rsid w:val="00CE3106"/>
    <w:rsid w:val="00CE3649"/>
    <w:rsid w:val="00CE4508"/>
    <w:rsid w:val="00CE5C50"/>
    <w:rsid w:val="00CE665A"/>
    <w:rsid w:val="00CE6CC7"/>
    <w:rsid w:val="00CE722A"/>
    <w:rsid w:val="00CE747A"/>
    <w:rsid w:val="00CE7693"/>
    <w:rsid w:val="00CF05F3"/>
    <w:rsid w:val="00CF0887"/>
    <w:rsid w:val="00CF131C"/>
    <w:rsid w:val="00CF18F1"/>
    <w:rsid w:val="00CF26F8"/>
    <w:rsid w:val="00CF27F3"/>
    <w:rsid w:val="00CF3564"/>
    <w:rsid w:val="00CF3742"/>
    <w:rsid w:val="00CF3E5C"/>
    <w:rsid w:val="00CF49E8"/>
    <w:rsid w:val="00CF4A61"/>
    <w:rsid w:val="00CF4BB5"/>
    <w:rsid w:val="00CF53EE"/>
    <w:rsid w:val="00CF5E91"/>
    <w:rsid w:val="00CF6E1C"/>
    <w:rsid w:val="00CF70B3"/>
    <w:rsid w:val="00CF7321"/>
    <w:rsid w:val="00CF745F"/>
    <w:rsid w:val="00CF7EBE"/>
    <w:rsid w:val="00D016A1"/>
    <w:rsid w:val="00D01C58"/>
    <w:rsid w:val="00D022C8"/>
    <w:rsid w:val="00D034DB"/>
    <w:rsid w:val="00D05055"/>
    <w:rsid w:val="00D05443"/>
    <w:rsid w:val="00D059E8"/>
    <w:rsid w:val="00D059ED"/>
    <w:rsid w:val="00D06AE1"/>
    <w:rsid w:val="00D06BE0"/>
    <w:rsid w:val="00D07793"/>
    <w:rsid w:val="00D10341"/>
    <w:rsid w:val="00D104BA"/>
    <w:rsid w:val="00D10AA7"/>
    <w:rsid w:val="00D10BA8"/>
    <w:rsid w:val="00D118B8"/>
    <w:rsid w:val="00D12DDF"/>
    <w:rsid w:val="00D13EDA"/>
    <w:rsid w:val="00D14299"/>
    <w:rsid w:val="00D14A9D"/>
    <w:rsid w:val="00D1652B"/>
    <w:rsid w:val="00D16648"/>
    <w:rsid w:val="00D2109B"/>
    <w:rsid w:val="00D21CCB"/>
    <w:rsid w:val="00D22353"/>
    <w:rsid w:val="00D22450"/>
    <w:rsid w:val="00D23013"/>
    <w:rsid w:val="00D23C9C"/>
    <w:rsid w:val="00D248D5"/>
    <w:rsid w:val="00D25020"/>
    <w:rsid w:val="00D25022"/>
    <w:rsid w:val="00D25296"/>
    <w:rsid w:val="00D25BB7"/>
    <w:rsid w:val="00D26134"/>
    <w:rsid w:val="00D26EC8"/>
    <w:rsid w:val="00D27CC0"/>
    <w:rsid w:val="00D300D0"/>
    <w:rsid w:val="00D31B96"/>
    <w:rsid w:val="00D31C71"/>
    <w:rsid w:val="00D32204"/>
    <w:rsid w:val="00D3226E"/>
    <w:rsid w:val="00D323AA"/>
    <w:rsid w:val="00D3374F"/>
    <w:rsid w:val="00D34B3F"/>
    <w:rsid w:val="00D352A2"/>
    <w:rsid w:val="00D3535B"/>
    <w:rsid w:val="00D35BA0"/>
    <w:rsid w:val="00D35D07"/>
    <w:rsid w:val="00D369AB"/>
    <w:rsid w:val="00D369DC"/>
    <w:rsid w:val="00D37C1E"/>
    <w:rsid w:val="00D406BF"/>
    <w:rsid w:val="00D41EA0"/>
    <w:rsid w:val="00D41F2E"/>
    <w:rsid w:val="00D42D6A"/>
    <w:rsid w:val="00D43D15"/>
    <w:rsid w:val="00D44E02"/>
    <w:rsid w:val="00D466E0"/>
    <w:rsid w:val="00D47161"/>
    <w:rsid w:val="00D4782E"/>
    <w:rsid w:val="00D510AC"/>
    <w:rsid w:val="00D51A11"/>
    <w:rsid w:val="00D536C3"/>
    <w:rsid w:val="00D537DA"/>
    <w:rsid w:val="00D54709"/>
    <w:rsid w:val="00D55555"/>
    <w:rsid w:val="00D56147"/>
    <w:rsid w:val="00D575D3"/>
    <w:rsid w:val="00D600B0"/>
    <w:rsid w:val="00D60238"/>
    <w:rsid w:val="00D61BB9"/>
    <w:rsid w:val="00D6268C"/>
    <w:rsid w:val="00D63D63"/>
    <w:rsid w:val="00D643BB"/>
    <w:rsid w:val="00D652A6"/>
    <w:rsid w:val="00D65805"/>
    <w:rsid w:val="00D65844"/>
    <w:rsid w:val="00D658E3"/>
    <w:rsid w:val="00D65F29"/>
    <w:rsid w:val="00D65F67"/>
    <w:rsid w:val="00D66168"/>
    <w:rsid w:val="00D66A16"/>
    <w:rsid w:val="00D67538"/>
    <w:rsid w:val="00D67656"/>
    <w:rsid w:val="00D67B80"/>
    <w:rsid w:val="00D71201"/>
    <w:rsid w:val="00D72E8A"/>
    <w:rsid w:val="00D73666"/>
    <w:rsid w:val="00D73E15"/>
    <w:rsid w:val="00D740CA"/>
    <w:rsid w:val="00D74997"/>
    <w:rsid w:val="00D75A96"/>
    <w:rsid w:val="00D75CA6"/>
    <w:rsid w:val="00D76496"/>
    <w:rsid w:val="00D77BD5"/>
    <w:rsid w:val="00D80177"/>
    <w:rsid w:val="00D8100D"/>
    <w:rsid w:val="00D81826"/>
    <w:rsid w:val="00D82350"/>
    <w:rsid w:val="00D8242B"/>
    <w:rsid w:val="00D83D3E"/>
    <w:rsid w:val="00D8470E"/>
    <w:rsid w:val="00D84B78"/>
    <w:rsid w:val="00D8604F"/>
    <w:rsid w:val="00D86273"/>
    <w:rsid w:val="00D867D4"/>
    <w:rsid w:val="00D875D7"/>
    <w:rsid w:val="00D90C42"/>
    <w:rsid w:val="00D90E32"/>
    <w:rsid w:val="00D91039"/>
    <w:rsid w:val="00D91147"/>
    <w:rsid w:val="00D9219B"/>
    <w:rsid w:val="00D92487"/>
    <w:rsid w:val="00D924FE"/>
    <w:rsid w:val="00D9269E"/>
    <w:rsid w:val="00D92716"/>
    <w:rsid w:val="00D941FF"/>
    <w:rsid w:val="00D94B31"/>
    <w:rsid w:val="00D95596"/>
    <w:rsid w:val="00D955E8"/>
    <w:rsid w:val="00D95E17"/>
    <w:rsid w:val="00D95F8F"/>
    <w:rsid w:val="00D96313"/>
    <w:rsid w:val="00D96421"/>
    <w:rsid w:val="00D96D3F"/>
    <w:rsid w:val="00DA1C08"/>
    <w:rsid w:val="00DA210B"/>
    <w:rsid w:val="00DA265C"/>
    <w:rsid w:val="00DA2B69"/>
    <w:rsid w:val="00DA3BF5"/>
    <w:rsid w:val="00DA53F0"/>
    <w:rsid w:val="00DA55C7"/>
    <w:rsid w:val="00DA61C3"/>
    <w:rsid w:val="00DA6BE4"/>
    <w:rsid w:val="00DB19C7"/>
    <w:rsid w:val="00DB20A3"/>
    <w:rsid w:val="00DB3588"/>
    <w:rsid w:val="00DB620F"/>
    <w:rsid w:val="00DB6BB1"/>
    <w:rsid w:val="00DB7102"/>
    <w:rsid w:val="00DB7E98"/>
    <w:rsid w:val="00DC0AEE"/>
    <w:rsid w:val="00DC0BCF"/>
    <w:rsid w:val="00DC0E04"/>
    <w:rsid w:val="00DC23CB"/>
    <w:rsid w:val="00DC24E8"/>
    <w:rsid w:val="00DC2566"/>
    <w:rsid w:val="00DC2F54"/>
    <w:rsid w:val="00DC3273"/>
    <w:rsid w:val="00DC4924"/>
    <w:rsid w:val="00DC4BDD"/>
    <w:rsid w:val="00DC595C"/>
    <w:rsid w:val="00DC61FC"/>
    <w:rsid w:val="00DC6245"/>
    <w:rsid w:val="00DC676A"/>
    <w:rsid w:val="00DC6E6F"/>
    <w:rsid w:val="00DC7249"/>
    <w:rsid w:val="00DC7A7B"/>
    <w:rsid w:val="00DD0ECC"/>
    <w:rsid w:val="00DD1943"/>
    <w:rsid w:val="00DD1B62"/>
    <w:rsid w:val="00DD20DF"/>
    <w:rsid w:val="00DD235B"/>
    <w:rsid w:val="00DD250E"/>
    <w:rsid w:val="00DD3075"/>
    <w:rsid w:val="00DD4F6C"/>
    <w:rsid w:val="00DD4FD2"/>
    <w:rsid w:val="00DD5BD9"/>
    <w:rsid w:val="00DD5F4C"/>
    <w:rsid w:val="00DD6546"/>
    <w:rsid w:val="00DD674E"/>
    <w:rsid w:val="00DD6B01"/>
    <w:rsid w:val="00DD7B51"/>
    <w:rsid w:val="00DD7F53"/>
    <w:rsid w:val="00DE0DDD"/>
    <w:rsid w:val="00DE1616"/>
    <w:rsid w:val="00DE1EFD"/>
    <w:rsid w:val="00DE21B1"/>
    <w:rsid w:val="00DE242D"/>
    <w:rsid w:val="00DE3938"/>
    <w:rsid w:val="00DE3D3F"/>
    <w:rsid w:val="00DE3F9F"/>
    <w:rsid w:val="00DE4455"/>
    <w:rsid w:val="00DE488C"/>
    <w:rsid w:val="00DE4C01"/>
    <w:rsid w:val="00DE5103"/>
    <w:rsid w:val="00DE6631"/>
    <w:rsid w:val="00DE6805"/>
    <w:rsid w:val="00DF0580"/>
    <w:rsid w:val="00DF19D9"/>
    <w:rsid w:val="00DF1DD5"/>
    <w:rsid w:val="00DF352D"/>
    <w:rsid w:val="00DF42F5"/>
    <w:rsid w:val="00E009D5"/>
    <w:rsid w:val="00E0128D"/>
    <w:rsid w:val="00E01406"/>
    <w:rsid w:val="00E01972"/>
    <w:rsid w:val="00E02467"/>
    <w:rsid w:val="00E0287E"/>
    <w:rsid w:val="00E02B33"/>
    <w:rsid w:val="00E02B9F"/>
    <w:rsid w:val="00E036E1"/>
    <w:rsid w:val="00E038C0"/>
    <w:rsid w:val="00E03945"/>
    <w:rsid w:val="00E04545"/>
    <w:rsid w:val="00E04A05"/>
    <w:rsid w:val="00E06BC7"/>
    <w:rsid w:val="00E07389"/>
    <w:rsid w:val="00E07569"/>
    <w:rsid w:val="00E075B2"/>
    <w:rsid w:val="00E113C0"/>
    <w:rsid w:val="00E12DCA"/>
    <w:rsid w:val="00E14FBC"/>
    <w:rsid w:val="00E16264"/>
    <w:rsid w:val="00E168AD"/>
    <w:rsid w:val="00E17C18"/>
    <w:rsid w:val="00E21204"/>
    <w:rsid w:val="00E22069"/>
    <w:rsid w:val="00E2211F"/>
    <w:rsid w:val="00E22A54"/>
    <w:rsid w:val="00E23135"/>
    <w:rsid w:val="00E232ED"/>
    <w:rsid w:val="00E2390A"/>
    <w:rsid w:val="00E239AF"/>
    <w:rsid w:val="00E23CB1"/>
    <w:rsid w:val="00E23D55"/>
    <w:rsid w:val="00E24029"/>
    <w:rsid w:val="00E24A2F"/>
    <w:rsid w:val="00E24F97"/>
    <w:rsid w:val="00E25609"/>
    <w:rsid w:val="00E30914"/>
    <w:rsid w:val="00E30ECA"/>
    <w:rsid w:val="00E31599"/>
    <w:rsid w:val="00E31AEC"/>
    <w:rsid w:val="00E31FD5"/>
    <w:rsid w:val="00E32DD3"/>
    <w:rsid w:val="00E3358E"/>
    <w:rsid w:val="00E33704"/>
    <w:rsid w:val="00E33D8D"/>
    <w:rsid w:val="00E37188"/>
    <w:rsid w:val="00E37A7F"/>
    <w:rsid w:val="00E43686"/>
    <w:rsid w:val="00E4422A"/>
    <w:rsid w:val="00E444B6"/>
    <w:rsid w:val="00E44AF8"/>
    <w:rsid w:val="00E45763"/>
    <w:rsid w:val="00E45A4E"/>
    <w:rsid w:val="00E45D2C"/>
    <w:rsid w:val="00E46353"/>
    <w:rsid w:val="00E467DA"/>
    <w:rsid w:val="00E46EE1"/>
    <w:rsid w:val="00E47940"/>
    <w:rsid w:val="00E50F38"/>
    <w:rsid w:val="00E51533"/>
    <w:rsid w:val="00E51783"/>
    <w:rsid w:val="00E51F7B"/>
    <w:rsid w:val="00E52418"/>
    <w:rsid w:val="00E533FD"/>
    <w:rsid w:val="00E5419D"/>
    <w:rsid w:val="00E5500E"/>
    <w:rsid w:val="00E55405"/>
    <w:rsid w:val="00E5669A"/>
    <w:rsid w:val="00E5776C"/>
    <w:rsid w:val="00E57DC9"/>
    <w:rsid w:val="00E57E40"/>
    <w:rsid w:val="00E57E4E"/>
    <w:rsid w:val="00E57ED0"/>
    <w:rsid w:val="00E57EED"/>
    <w:rsid w:val="00E604BF"/>
    <w:rsid w:val="00E60E0B"/>
    <w:rsid w:val="00E6143D"/>
    <w:rsid w:val="00E61E95"/>
    <w:rsid w:val="00E63010"/>
    <w:rsid w:val="00E63915"/>
    <w:rsid w:val="00E65EEF"/>
    <w:rsid w:val="00E6618C"/>
    <w:rsid w:val="00E6698A"/>
    <w:rsid w:val="00E67A1C"/>
    <w:rsid w:val="00E700BF"/>
    <w:rsid w:val="00E7020A"/>
    <w:rsid w:val="00E703D9"/>
    <w:rsid w:val="00E7068F"/>
    <w:rsid w:val="00E71084"/>
    <w:rsid w:val="00E72884"/>
    <w:rsid w:val="00E735FE"/>
    <w:rsid w:val="00E73940"/>
    <w:rsid w:val="00E73DF9"/>
    <w:rsid w:val="00E747C1"/>
    <w:rsid w:val="00E748AD"/>
    <w:rsid w:val="00E74BD9"/>
    <w:rsid w:val="00E74BE6"/>
    <w:rsid w:val="00E74FE6"/>
    <w:rsid w:val="00E761AA"/>
    <w:rsid w:val="00E76D3B"/>
    <w:rsid w:val="00E8082A"/>
    <w:rsid w:val="00E8082F"/>
    <w:rsid w:val="00E809F2"/>
    <w:rsid w:val="00E81115"/>
    <w:rsid w:val="00E8135B"/>
    <w:rsid w:val="00E82D5D"/>
    <w:rsid w:val="00E8472A"/>
    <w:rsid w:val="00E85BFA"/>
    <w:rsid w:val="00E85FA8"/>
    <w:rsid w:val="00E8680B"/>
    <w:rsid w:val="00E86CA0"/>
    <w:rsid w:val="00E86E14"/>
    <w:rsid w:val="00E872A7"/>
    <w:rsid w:val="00E87307"/>
    <w:rsid w:val="00E87378"/>
    <w:rsid w:val="00E8796E"/>
    <w:rsid w:val="00E879A4"/>
    <w:rsid w:val="00E9000A"/>
    <w:rsid w:val="00E916C9"/>
    <w:rsid w:val="00E91896"/>
    <w:rsid w:val="00E92776"/>
    <w:rsid w:val="00E9377C"/>
    <w:rsid w:val="00E93813"/>
    <w:rsid w:val="00E93E90"/>
    <w:rsid w:val="00E9494B"/>
    <w:rsid w:val="00E9518F"/>
    <w:rsid w:val="00E952A2"/>
    <w:rsid w:val="00E95A53"/>
    <w:rsid w:val="00E96009"/>
    <w:rsid w:val="00E960FC"/>
    <w:rsid w:val="00E9657D"/>
    <w:rsid w:val="00E96696"/>
    <w:rsid w:val="00E967E3"/>
    <w:rsid w:val="00E96AF3"/>
    <w:rsid w:val="00E9719A"/>
    <w:rsid w:val="00E97E03"/>
    <w:rsid w:val="00EA0D5E"/>
    <w:rsid w:val="00EA1295"/>
    <w:rsid w:val="00EA132F"/>
    <w:rsid w:val="00EA1362"/>
    <w:rsid w:val="00EA2694"/>
    <w:rsid w:val="00EA27C9"/>
    <w:rsid w:val="00EA2B2F"/>
    <w:rsid w:val="00EA34BC"/>
    <w:rsid w:val="00EA3F13"/>
    <w:rsid w:val="00EA4C69"/>
    <w:rsid w:val="00EA56D4"/>
    <w:rsid w:val="00EA719A"/>
    <w:rsid w:val="00EA77B3"/>
    <w:rsid w:val="00EB0943"/>
    <w:rsid w:val="00EB1106"/>
    <w:rsid w:val="00EB17B4"/>
    <w:rsid w:val="00EB25F7"/>
    <w:rsid w:val="00EB263E"/>
    <w:rsid w:val="00EB2CDE"/>
    <w:rsid w:val="00EB333E"/>
    <w:rsid w:val="00EB6693"/>
    <w:rsid w:val="00EB6DDD"/>
    <w:rsid w:val="00EB6E93"/>
    <w:rsid w:val="00EB709A"/>
    <w:rsid w:val="00EC103D"/>
    <w:rsid w:val="00EC2D7A"/>
    <w:rsid w:val="00EC3876"/>
    <w:rsid w:val="00EC4709"/>
    <w:rsid w:val="00EC5212"/>
    <w:rsid w:val="00EC5993"/>
    <w:rsid w:val="00EC5E41"/>
    <w:rsid w:val="00EC6716"/>
    <w:rsid w:val="00EC6CEB"/>
    <w:rsid w:val="00EC6E59"/>
    <w:rsid w:val="00EC7624"/>
    <w:rsid w:val="00EC7F0C"/>
    <w:rsid w:val="00ED0711"/>
    <w:rsid w:val="00ED16CA"/>
    <w:rsid w:val="00ED20A2"/>
    <w:rsid w:val="00ED34D5"/>
    <w:rsid w:val="00ED4209"/>
    <w:rsid w:val="00ED5413"/>
    <w:rsid w:val="00ED677F"/>
    <w:rsid w:val="00ED6A5D"/>
    <w:rsid w:val="00ED739E"/>
    <w:rsid w:val="00ED75EA"/>
    <w:rsid w:val="00ED794A"/>
    <w:rsid w:val="00ED7F0F"/>
    <w:rsid w:val="00EE0546"/>
    <w:rsid w:val="00EE0561"/>
    <w:rsid w:val="00EE2254"/>
    <w:rsid w:val="00EE2694"/>
    <w:rsid w:val="00EE4058"/>
    <w:rsid w:val="00EE4353"/>
    <w:rsid w:val="00EE443B"/>
    <w:rsid w:val="00EE46F4"/>
    <w:rsid w:val="00EE4FB8"/>
    <w:rsid w:val="00EE55E7"/>
    <w:rsid w:val="00EE5EF5"/>
    <w:rsid w:val="00EE6D32"/>
    <w:rsid w:val="00EE77EB"/>
    <w:rsid w:val="00EF0058"/>
    <w:rsid w:val="00EF0269"/>
    <w:rsid w:val="00EF0477"/>
    <w:rsid w:val="00EF0B1B"/>
    <w:rsid w:val="00EF12CC"/>
    <w:rsid w:val="00EF233E"/>
    <w:rsid w:val="00EF25FD"/>
    <w:rsid w:val="00EF3FD0"/>
    <w:rsid w:val="00EF5B24"/>
    <w:rsid w:val="00EF5E49"/>
    <w:rsid w:val="00EF6A65"/>
    <w:rsid w:val="00EF6C6E"/>
    <w:rsid w:val="00EF7C8B"/>
    <w:rsid w:val="00F002D1"/>
    <w:rsid w:val="00F01D26"/>
    <w:rsid w:val="00F02131"/>
    <w:rsid w:val="00F03951"/>
    <w:rsid w:val="00F039A5"/>
    <w:rsid w:val="00F04E98"/>
    <w:rsid w:val="00F05969"/>
    <w:rsid w:val="00F07456"/>
    <w:rsid w:val="00F07C08"/>
    <w:rsid w:val="00F10E17"/>
    <w:rsid w:val="00F10F60"/>
    <w:rsid w:val="00F1149D"/>
    <w:rsid w:val="00F11681"/>
    <w:rsid w:val="00F12D2B"/>
    <w:rsid w:val="00F13DAB"/>
    <w:rsid w:val="00F15430"/>
    <w:rsid w:val="00F1552D"/>
    <w:rsid w:val="00F1691F"/>
    <w:rsid w:val="00F17B2F"/>
    <w:rsid w:val="00F21643"/>
    <w:rsid w:val="00F2176F"/>
    <w:rsid w:val="00F218E0"/>
    <w:rsid w:val="00F2257B"/>
    <w:rsid w:val="00F237A2"/>
    <w:rsid w:val="00F237CD"/>
    <w:rsid w:val="00F25F4C"/>
    <w:rsid w:val="00F266B4"/>
    <w:rsid w:val="00F2751A"/>
    <w:rsid w:val="00F276AB"/>
    <w:rsid w:val="00F27BC0"/>
    <w:rsid w:val="00F30149"/>
    <w:rsid w:val="00F303C1"/>
    <w:rsid w:val="00F30BAD"/>
    <w:rsid w:val="00F30FF5"/>
    <w:rsid w:val="00F31CF5"/>
    <w:rsid w:val="00F31D3F"/>
    <w:rsid w:val="00F32215"/>
    <w:rsid w:val="00F327B6"/>
    <w:rsid w:val="00F33D19"/>
    <w:rsid w:val="00F34A7B"/>
    <w:rsid w:val="00F3500A"/>
    <w:rsid w:val="00F35089"/>
    <w:rsid w:val="00F36245"/>
    <w:rsid w:val="00F36C4F"/>
    <w:rsid w:val="00F36CA3"/>
    <w:rsid w:val="00F37B34"/>
    <w:rsid w:val="00F37E87"/>
    <w:rsid w:val="00F37F73"/>
    <w:rsid w:val="00F4085E"/>
    <w:rsid w:val="00F40EF3"/>
    <w:rsid w:val="00F41B2D"/>
    <w:rsid w:val="00F4303C"/>
    <w:rsid w:val="00F431E9"/>
    <w:rsid w:val="00F437C8"/>
    <w:rsid w:val="00F4443C"/>
    <w:rsid w:val="00F457B2"/>
    <w:rsid w:val="00F45E86"/>
    <w:rsid w:val="00F466CA"/>
    <w:rsid w:val="00F47463"/>
    <w:rsid w:val="00F47A43"/>
    <w:rsid w:val="00F47FD6"/>
    <w:rsid w:val="00F509D6"/>
    <w:rsid w:val="00F51811"/>
    <w:rsid w:val="00F53628"/>
    <w:rsid w:val="00F53E8B"/>
    <w:rsid w:val="00F53FB0"/>
    <w:rsid w:val="00F54E84"/>
    <w:rsid w:val="00F54FFD"/>
    <w:rsid w:val="00F553DC"/>
    <w:rsid w:val="00F55A25"/>
    <w:rsid w:val="00F55BC2"/>
    <w:rsid w:val="00F571E8"/>
    <w:rsid w:val="00F5742D"/>
    <w:rsid w:val="00F60179"/>
    <w:rsid w:val="00F60A2C"/>
    <w:rsid w:val="00F61509"/>
    <w:rsid w:val="00F61560"/>
    <w:rsid w:val="00F62172"/>
    <w:rsid w:val="00F62F30"/>
    <w:rsid w:val="00F63888"/>
    <w:rsid w:val="00F63942"/>
    <w:rsid w:val="00F63F5E"/>
    <w:rsid w:val="00F64D3A"/>
    <w:rsid w:val="00F65535"/>
    <w:rsid w:val="00F656B4"/>
    <w:rsid w:val="00F673E4"/>
    <w:rsid w:val="00F70672"/>
    <w:rsid w:val="00F713C6"/>
    <w:rsid w:val="00F72384"/>
    <w:rsid w:val="00F72B43"/>
    <w:rsid w:val="00F73071"/>
    <w:rsid w:val="00F732C9"/>
    <w:rsid w:val="00F742C5"/>
    <w:rsid w:val="00F75632"/>
    <w:rsid w:val="00F77063"/>
    <w:rsid w:val="00F806D7"/>
    <w:rsid w:val="00F807BD"/>
    <w:rsid w:val="00F81054"/>
    <w:rsid w:val="00F81532"/>
    <w:rsid w:val="00F81A90"/>
    <w:rsid w:val="00F83B7D"/>
    <w:rsid w:val="00F8442E"/>
    <w:rsid w:val="00F84730"/>
    <w:rsid w:val="00F859BD"/>
    <w:rsid w:val="00F85A43"/>
    <w:rsid w:val="00F85E62"/>
    <w:rsid w:val="00F869AF"/>
    <w:rsid w:val="00F87026"/>
    <w:rsid w:val="00F90273"/>
    <w:rsid w:val="00F92071"/>
    <w:rsid w:val="00F92DB6"/>
    <w:rsid w:val="00F93267"/>
    <w:rsid w:val="00F93730"/>
    <w:rsid w:val="00F93796"/>
    <w:rsid w:val="00F93BE9"/>
    <w:rsid w:val="00F940A3"/>
    <w:rsid w:val="00F943FB"/>
    <w:rsid w:val="00F95D23"/>
    <w:rsid w:val="00F967BA"/>
    <w:rsid w:val="00F96B39"/>
    <w:rsid w:val="00F96FCF"/>
    <w:rsid w:val="00FA0E42"/>
    <w:rsid w:val="00FA0E56"/>
    <w:rsid w:val="00FA1680"/>
    <w:rsid w:val="00FA309A"/>
    <w:rsid w:val="00FA31CE"/>
    <w:rsid w:val="00FA44F0"/>
    <w:rsid w:val="00FA5908"/>
    <w:rsid w:val="00FA680B"/>
    <w:rsid w:val="00FA7BBD"/>
    <w:rsid w:val="00FB1969"/>
    <w:rsid w:val="00FB1CC0"/>
    <w:rsid w:val="00FB281F"/>
    <w:rsid w:val="00FB3BCF"/>
    <w:rsid w:val="00FB48B9"/>
    <w:rsid w:val="00FB4F47"/>
    <w:rsid w:val="00FB4FFB"/>
    <w:rsid w:val="00FB6207"/>
    <w:rsid w:val="00FB635A"/>
    <w:rsid w:val="00FB6613"/>
    <w:rsid w:val="00FB6681"/>
    <w:rsid w:val="00FB718E"/>
    <w:rsid w:val="00FB74F4"/>
    <w:rsid w:val="00FB7C8F"/>
    <w:rsid w:val="00FB7DC8"/>
    <w:rsid w:val="00FC0F24"/>
    <w:rsid w:val="00FC146F"/>
    <w:rsid w:val="00FC1FE9"/>
    <w:rsid w:val="00FC3638"/>
    <w:rsid w:val="00FC43F2"/>
    <w:rsid w:val="00FC587A"/>
    <w:rsid w:val="00FC5E05"/>
    <w:rsid w:val="00FC5E59"/>
    <w:rsid w:val="00FC6184"/>
    <w:rsid w:val="00FC632D"/>
    <w:rsid w:val="00FC6420"/>
    <w:rsid w:val="00FC71F7"/>
    <w:rsid w:val="00FC7440"/>
    <w:rsid w:val="00FD10A1"/>
    <w:rsid w:val="00FD2BF1"/>
    <w:rsid w:val="00FD361E"/>
    <w:rsid w:val="00FD4144"/>
    <w:rsid w:val="00FD5451"/>
    <w:rsid w:val="00FD5BE3"/>
    <w:rsid w:val="00FD5C5E"/>
    <w:rsid w:val="00FD615C"/>
    <w:rsid w:val="00FE0065"/>
    <w:rsid w:val="00FE11A5"/>
    <w:rsid w:val="00FE14A3"/>
    <w:rsid w:val="00FE29FC"/>
    <w:rsid w:val="00FE3B46"/>
    <w:rsid w:val="00FE3B90"/>
    <w:rsid w:val="00FE3F13"/>
    <w:rsid w:val="00FE6EA7"/>
    <w:rsid w:val="00FE722A"/>
    <w:rsid w:val="00FE737F"/>
    <w:rsid w:val="00FF0427"/>
    <w:rsid w:val="00FF115A"/>
    <w:rsid w:val="00FF13CC"/>
    <w:rsid w:val="00FF28AC"/>
    <w:rsid w:val="00FF2A03"/>
    <w:rsid w:val="00FF2BFB"/>
    <w:rsid w:val="00FF334E"/>
    <w:rsid w:val="00FF3D8E"/>
    <w:rsid w:val="00FF4E86"/>
    <w:rsid w:val="00FF67EB"/>
    <w:rsid w:val="00FF77E7"/>
    <w:rsid w:val="00FF79FC"/>
    <w:rsid w:val="00FF7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92BD17"/>
  <w15:docId w15:val="{06977C58-14A3-4A2D-B879-BA80264BA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719A"/>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815D8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35266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48D5"/>
    <w:rPr>
      <w:color w:val="0563C1" w:themeColor="hyperlink"/>
      <w:u w:val="single"/>
    </w:rPr>
  </w:style>
  <w:style w:type="character" w:styleId="UnresolvedMention">
    <w:name w:val="Unresolved Mention"/>
    <w:basedOn w:val="DefaultParagraphFont"/>
    <w:uiPriority w:val="99"/>
    <w:semiHidden/>
    <w:unhideWhenUsed/>
    <w:rsid w:val="00D248D5"/>
    <w:rPr>
      <w:color w:val="605E5C"/>
      <w:shd w:val="clear" w:color="auto" w:fill="E1DFDD"/>
    </w:rPr>
  </w:style>
  <w:style w:type="character" w:styleId="FollowedHyperlink">
    <w:name w:val="FollowedHyperlink"/>
    <w:basedOn w:val="DefaultParagraphFont"/>
    <w:uiPriority w:val="99"/>
    <w:semiHidden/>
    <w:unhideWhenUsed/>
    <w:rsid w:val="00B10384"/>
    <w:rPr>
      <w:color w:val="954F72" w:themeColor="followedHyperlink"/>
      <w:u w:val="single"/>
    </w:rPr>
  </w:style>
  <w:style w:type="paragraph" w:styleId="ListParagraph">
    <w:name w:val="List Paragraph"/>
    <w:basedOn w:val="Normal"/>
    <w:uiPriority w:val="34"/>
    <w:qFormat/>
    <w:rsid w:val="00645471"/>
    <w:pPr>
      <w:ind w:left="720"/>
      <w:contextualSpacing/>
    </w:pPr>
  </w:style>
  <w:style w:type="paragraph" w:customStyle="1" w:styleId="xmsonormal">
    <w:name w:val="x_msonormal"/>
    <w:basedOn w:val="Normal"/>
    <w:rsid w:val="000A7B32"/>
    <w:rPr>
      <w:rFonts w:ascii="Calibri" w:hAnsi="Calibri" w:cs="Calibri"/>
      <w:kern w:val="0"/>
      <w:szCs w:val="24"/>
      <w14:ligatures w14:val="none"/>
    </w:rPr>
  </w:style>
  <w:style w:type="character" w:styleId="CommentReference">
    <w:name w:val="annotation reference"/>
    <w:basedOn w:val="DefaultParagraphFont"/>
    <w:uiPriority w:val="99"/>
    <w:semiHidden/>
    <w:unhideWhenUsed/>
    <w:rsid w:val="009B68A2"/>
    <w:rPr>
      <w:sz w:val="16"/>
      <w:szCs w:val="16"/>
    </w:rPr>
  </w:style>
  <w:style w:type="paragraph" w:styleId="CommentText">
    <w:name w:val="annotation text"/>
    <w:basedOn w:val="Normal"/>
    <w:link w:val="CommentTextChar"/>
    <w:uiPriority w:val="99"/>
    <w:unhideWhenUsed/>
    <w:rsid w:val="009B68A2"/>
    <w:rPr>
      <w:sz w:val="20"/>
      <w:szCs w:val="20"/>
    </w:rPr>
  </w:style>
  <w:style w:type="character" w:customStyle="1" w:styleId="CommentTextChar">
    <w:name w:val="Comment Text Char"/>
    <w:basedOn w:val="DefaultParagraphFont"/>
    <w:link w:val="CommentText"/>
    <w:uiPriority w:val="99"/>
    <w:rsid w:val="009B68A2"/>
    <w:rPr>
      <w:sz w:val="20"/>
      <w:szCs w:val="20"/>
    </w:rPr>
  </w:style>
  <w:style w:type="paragraph" w:styleId="CommentSubject">
    <w:name w:val="annotation subject"/>
    <w:basedOn w:val="CommentText"/>
    <w:next w:val="CommentText"/>
    <w:link w:val="CommentSubjectChar"/>
    <w:uiPriority w:val="99"/>
    <w:semiHidden/>
    <w:unhideWhenUsed/>
    <w:rsid w:val="009B68A2"/>
    <w:rPr>
      <w:b/>
      <w:bCs/>
    </w:rPr>
  </w:style>
  <w:style w:type="character" w:customStyle="1" w:styleId="CommentSubjectChar">
    <w:name w:val="Comment Subject Char"/>
    <w:basedOn w:val="CommentTextChar"/>
    <w:link w:val="CommentSubject"/>
    <w:uiPriority w:val="99"/>
    <w:semiHidden/>
    <w:rsid w:val="009B68A2"/>
    <w:rPr>
      <w:b/>
      <w:bCs/>
      <w:sz w:val="20"/>
      <w:szCs w:val="20"/>
    </w:rPr>
  </w:style>
  <w:style w:type="paragraph" w:styleId="Revision">
    <w:name w:val="Revision"/>
    <w:hidden/>
    <w:uiPriority w:val="99"/>
    <w:semiHidden/>
    <w:rsid w:val="001719BE"/>
    <w:pPr>
      <w:spacing w:after="0" w:line="240" w:lineRule="auto"/>
    </w:pPr>
  </w:style>
  <w:style w:type="character" w:customStyle="1" w:styleId="Heading1Char">
    <w:name w:val="Heading 1 Char"/>
    <w:basedOn w:val="DefaultParagraphFont"/>
    <w:link w:val="Heading1"/>
    <w:uiPriority w:val="9"/>
    <w:rsid w:val="00815D8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352666"/>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327049"/>
    <w:rPr>
      <w:rFonts w:cs="Times New Roman"/>
      <w:szCs w:val="24"/>
    </w:rPr>
  </w:style>
  <w:style w:type="paragraph" w:styleId="PlainText">
    <w:name w:val="Plain Text"/>
    <w:basedOn w:val="Normal"/>
    <w:link w:val="PlainTextChar"/>
    <w:uiPriority w:val="99"/>
    <w:semiHidden/>
    <w:unhideWhenUsed/>
    <w:rsid w:val="004201E8"/>
    <w:rPr>
      <w:kern w:val="0"/>
      <w:szCs w:val="21"/>
      <w14:ligatures w14:val="none"/>
    </w:rPr>
  </w:style>
  <w:style w:type="character" w:customStyle="1" w:styleId="PlainTextChar">
    <w:name w:val="Plain Text Char"/>
    <w:basedOn w:val="DefaultParagraphFont"/>
    <w:link w:val="PlainText"/>
    <w:uiPriority w:val="99"/>
    <w:semiHidden/>
    <w:rsid w:val="004201E8"/>
    <w:rPr>
      <w:rFonts w:ascii="Times New Roman" w:hAnsi="Times New Roman"/>
      <w:kern w:val="0"/>
      <w:sz w:val="24"/>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3073">
      <w:bodyDiv w:val="1"/>
      <w:marLeft w:val="0"/>
      <w:marRight w:val="0"/>
      <w:marTop w:val="0"/>
      <w:marBottom w:val="0"/>
      <w:divBdr>
        <w:top w:val="none" w:sz="0" w:space="0" w:color="auto"/>
        <w:left w:val="none" w:sz="0" w:space="0" w:color="auto"/>
        <w:bottom w:val="none" w:sz="0" w:space="0" w:color="auto"/>
        <w:right w:val="none" w:sz="0" w:space="0" w:color="auto"/>
      </w:divBdr>
    </w:div>
    <w:div w:id="665866">
      <w:bodyDiv w:val="1"/>
      <w:marLeft w:val="0"/>
      <w:marRight w:val="0"/>
      <w:marTop w:val="0"/>
      <w:marBottom w:val="0"/>
      <w:divBdr>
        <w:top w:val="none" w:sz="0" w:space="0" w:color="auto"/>
        <w:left w:val="none" w:sz="0" w:space="0" w:color="auto"/>
        <w:bottom w:val="none" w:sz="0" w:space="0" w:color="auto"/>
        <w:right w:val="none" w:sz="0" w:space="0" w:color="auto"/>
      </w:divBdr>
    </w:div>
    <w:div w:id="10033727">
      <w:bodyDiv w:val="1"/>
      <w:marLeft w:val="0"/>
      <w:marRight w:val="0"/>
      <w:marTop w:val="0"/>
      <w:marBottom w:val="0"/>
      <w:divBdr>
        <w:top w:val="none" w:sz="0" w:space="0" w:color="auto"/>
        <w:left w:val="none" w:sz="0" w:space="0" w:color="auto"/>
        <w:bottom w:val="none" w:sz="0" w:space="0" w:color="auto"/>
        <w:right w:val="none" w:sz="0" w:space="0" w:color="auto"/>
      </w:divBdr>
    </w:div>
    <w:div w:id="29116652">
      <w:bodyDiv w:val="1"/>
      <w:marLeft w:val="0"/>
      <w:marRight w:val="0"/>
      <w:marTop w:val="0"/>
      <w:marBottom w:val="0"/>
      <w:divBdr>
        <w:top w:val="none" w:sz="0" w:space="0" w:color="auto"/>
        <w:left w:val="none" w:sz="0" w:space="0" w:color="auto"/>
        <w:bottom w:val="none" w:sz="0" w:space="0" w:color="auto"/>
        <w:right w:val="none" w:sz="0" w:space="0" w:color="auto"/>
      </w:divBdr>
    </w:div>
    <w:div w:id="29720242">
      <w:bodyDiv w:val="1"/>
      <w:marLeft w:val="0"/>
      <w:marRight w:val="0"/>
      <w:marTop w:val="0"/>
      <w:marBottom w:val="0"/>
      <w:divBdr>
        <w:top w:val="none" w:sz="0" w:space="0" w:color="auto"/>
        <w:left w:val="none" w:sz="0" w:space="0" w:color="auto"/>
        <w:bottom w:val="none" w:sz="0" w:space="0" w:color="auto"/>
        <w:right w:val="none" w:sz="0" w:space="0" w:color="auto"/>
      </w:divBdr>
    </w:div>
    <w:div w:id="30501977">
      <w:bodyDiv w:val="1"/>
      <w:marLeft w:val="0"/>
      <w:marRight w:val="0"/>
      <w:marTop w:val="0"/>
      <w:marBottom w:val="0"/>
      <w:divBdr>
        <w:top w:val="none" w:sz="0" w:space="0" w:color="auto"/>
        <w:left w:val="none" w:sz="0" w:space="0" w:color="auto"/>
        <w:bottom w:val="none" w:sz="0" w:space="0" w:color="auto"/>
        <w:right w:val="none" w:sz="0" w:space="0" w:color="auto"/>
      </w:divBdr>
    </w:div>
    <w:div w:id="37902029">
      <w:bodyDiv w:val="1"/>
      <w:marLeft w:val="0"/>
      <w:marRight w:val="0"/>
      <w:marTop w:val="0"/>
      <w:marBottom w:val="0"/>
      <w:divBdr>
        <w:top w:val="none" w:sz="0" w:space="0" w:color="auto"/>
        <w:left w:val="none" w:sz="0" w:space="0" w:color="auto"/>
        <w:bottom w:val="none" w:sz="0" w:space="0" w:color="auto"/>
        <w:right w:val="none" w:sz="0" w:space="0" w:color="auto"/>
      </w:divBdr>
    </w:div>
    <w:div w:id="58869145">
      <w:bodyDiv w:val="1"/>
      <w:marLeft w:val="0"/>
      <w:marRight w:val="0"/>
      <w:marTop w:val="0"/>
      <w:marBottom w:val="0"/>
      <w:divBdr>
        <w:top w:val="none" w:sz="0" w:space="0" w:color="auto"/>
        <w:left w:val="none" w:sz="0" w:space="0" w:color="auto"/>
        <w:bottom w:val="none" w:sz="0" w:space="0" w:color="auto"/>
        <w:right w:val="none" w:sz="0" w:space="0" w:color="auto"/>
      </w:divBdr>
    </w:div>
    <w:div w:id="110444674">
      <w:bodyDiv w:val="1"/>
      <w:marLeft w:val="0"/>
      <w:marRight w:val="0"/>
      <w:marTop w:val="0"/>
      <w:marBottom w:val="0"/>
      <w:divBdr>
        <w:top w:val="none" w:sz="0" w:space="0" w:color="auto"/>
        <w:left w:val="none" w:sz="0" w:space="0" w:color="auto"/>
        <w:bottom w:val="none" w:sz="0" w:space="0" w:color="auto"/>
        <w:right w:val="none" w:sz="0" w:space="0" w:color="auto"/>
      </w:divBdr>
    </w:div>
    <w:div w:id="127554854">
      <w:bodyDiv w:val="1"/>
      <w:marLeft w:val="0"/>
      <w:marRight w:val="0"/>
      <w:marTop w:val="0"/>
      <w:marBottom w:val="0"/>
      <w:divBdr>
        <w:top w:val="none" w:sz="0" w:space="0" w:color="auto"/>
        <w:left w:val="none" w:sz="0" w:space="0" w:color="auto"/>
        <w:bottom w:val="none" w:sz="0" w:space="0" w:color="auto"/>
        <w:right w:val="none" w:sz="0" w:space="0" w:color="auto"/>
      </w:divBdr>
    </w:div>
    <w:div w:id="184368515">
      <w:bodyDiv w:val="1"/>
      <w:marLeft w:val="0"/>
      <w:marRight w:val="0"/>
      <w:marTop w:val="0"/>
      <w:marBottom w:val="0"/>
      <w:divBdr>
        <w:top w:val="none" w:sz="0" w:space="0" w:color="auto"/>
        <w:left w:val="none" w:sz="0" w:space="0" w:color="auto"/>
        <w:bottom w:val="none" w:sz="0" w:space="0" w:color="auto"/>
        <w:right w:val="none" w:sz="0" w:space="0" w:color="auto"/>
      </w:divBdr>
    </w:div>
    <w:div w:id="201750511">
      <w:bodyDiv w:val="1"/>
      <w:marLeft w:val="0"/>
      <w:marRight w:val="0"/>
      <w:marTop w:val="0"/>
      <w:marBottom w:val="0"/>
      <w:divBdr>
        <w:top w:val="none" w:sz="0" w:space="0" w:color="auto"/>
        <w:left w:val="none" w:sz="0" w:space="0" w:color="auto"/>
        <w:bottom w:val="none" w:sz="0" w:space="0" w:color="auto"/>
        <w:right w:val="none" w:sz="0" w:space="0" w:color="auto"/>
      </w:divBdr>
    </w:div>
    <w:div w:id="206070609">
      <w:bodyDiv w:val="1"/>
      <w:marLeft w:val="0"/>
      <w:marRight w:val="0"/>
      <w:marTop w:val="0"/>
      <w:marBottom w:val="0"/>
      <w:divBdr>
        <w:top w:val="none" w:sz="0" w:space="0" w:color="auto"/>
        <w:left w:val="none" w:sz="0" w:space="0" w:color="auto"/>
        <w:bottom w:val="none" w:sz="0" w:space="0" w:color="auto"/>
        <w:right w:val="none" w:sz="0" w:space="0" w:color="auto"/>
      </w:divBdr>
      <w:divsChild>
        <w:div w:id="318971272">
          <w:marLeft w:val="0"/>
          <w:marRight w:val="0"/>
          <w:marTop w:val="0"/>
          <w:marBottom w:val="0"/>
          <w:divBdr>
            <w:top w:val="none" w:sz="0" w:space="0" w:color="auto"/>
            <w:left w:val="none" w:sz="0" w:space="0" w:color="auto"/>
            <w:bottom w:val="none" w:sz="0" w:space="0" w:color="auto"/>
            <w:right w:val="none" w:sz="0" w:space="0" w:color="auto"/>
          </w:divBdr>
        </w:div>
      </w:divsChild>
    </w:div>
    <w:div w:id="216206276">
      <w:bodyDiv w:val="1"/>
      <w:marLeft w:val="0"/>
      <w:marRight w:val="0"/>
      <w:marTop w:val="0"/>
      <w:marBottom w:val="0"/>
      <w:divBdr>
        <w:top w:val="none" w:sz="0" w:space="0" w:color="auto"/>
        <w:left w:val="none" w:sz="0" w:space="0" w:color="auto"/>
        <w:bottom w:val="none" w:sz="0" w:space="0" w:color="auto"/>
        <w:right w:val="none" w:sz="0" w:space="0" w:color="auto"/>
      </w:divBdr>
    </w:div>
    <w:div w:id="242027791">
      <w:bodyDiv w:val="1"/>
      <w:marLeft w:val="0"/>
      <w:marRight w:val="0"/>
      <w:marTop w:val="0"/>
      <w:marBottom w:val="0"/>
      <w:divBdr>
        <w:top w:val="none" w:sz="0" w:space="0" w:color="auto"/>
        <w:left w:val="none" w:sz="0" w:space="0" w:color="auto"/>
        <w:bottom w:val="none" w:sz="0" w:space="0" w:color="auto"/>
        <w:right w:val="none" w:sz="0" w:space="0" w:color="auto"/>
      </w:divBdr>
    </w:div>
    <w:div w:id="254478551">
      <w:bodyDiv w:val="1"/>
      <w:marLeft w:val="0"/>
      <w:marRight w:val="0"/>
      <w:marTop w:val="0"/>
      <w:marBottom w:val="0"/>
      <w:divBdr>
        <w:top w:val="none" w:sz="0" w:space="0" w:color="auto"/>
        <w:left w:val="none" w:sz="0" w:space="0" w:color="auto"/>
        <w:bottom w:val="none" w:sz="0" w:space="0" w:color="auto"/>
        <w:right w:val="none" w:sz="0" w:space="0" w:color="auto"/>
      </w:divBdr>
    </w:div>
    <w:div w:id="262881032">
      <w:bodyDiv w:val="1"/>
      <w:marLeft w:val="0"/>
      <w:marRight w:val="0"/>
      <w:marTop w:val="0"/>
      <w:marBottom w:val="0"/>
      <w:divBdr>
        <w:top w:val="none" w:sz="0" w:space="0" w:color="auto"/>
        <w:left w:val="none" w:sz="0" w:space="0" w:color="auto"/>
        <w:bottom w:val="none" w:sz="0" w:space="0" w:color="auto"/>
        <w:right w:val="none" w:sz="0" w:space="0" w:color="auto"/>
      </w:divBdr>
    </w:div>
    <w:div w:id="269896561">
      <w:bodyDiv w:val="1"/>
      <w:marLeft w:val="0"/>
      <w:marRight w:val="0"/>
      <w:marTop w:val="0"/>
      <w:marBottom w:val="0"/>
      <w:divBdr>
        <w:top w:val="none" w:sz="0" w:space="0" w:color="auto"/>
        <w:left w:val="none" w:sz="0" w:space="0" w:color="auto"/>
        <w:bottom w:val="none" w:sz="0" w:space="0" w:color="auto"/>
        <w:right w:val="none" w:sz="0" w:space="0" w:color="auto"/>
      </w:divBdr>
    </w:div>
    <w:div w:id="287975977">
      <w:bodyDiv w:val="1"/>
      <w:marLeft w:val="0"/>
      <w:marRight w:val="0"/>
      <w:marTop w:val="0"/>
      <w:marBottom w:val="0"/>
      <w:divBdr>
        <w:top w:val="none" w:sz="0" w:space="0" w:color="auto"/>
        <w:left w:val="none" w:sz="0" w:space="0" w:color="auto"/>
        <w:bottom w:val="none" w:sz="0" w:space="0" w:color="auto"/>
        <w:right w:val="none" w:sz="0" w:space="0" w:color="auto"/>
      </w:divBdr>
    </w:div>
    <w:div w:id="333413174">
      <w:bodyDiv w:val="1"/>
      <w:marLeft w:val="0"/>
      <w:marRight w:val="0"/>
      <w:marTop w:val="0"/>
      <w:marBottom w:val="0"/>
      <w:divBdr>
        <w:top w:val="none" w:sz="0" w:space="0" w:color="auto"/>
        <w:left w:val="none" w:sz="0" w:space="0" w:color="auto"/>
        <w:bottom w:val="none" w:sz="0" w:space="0" w:color="auto"/>
        <w:right w:val="none" w:sz="0" w:space="0" w:color="auto"/>
      </w:divBdr>
    </w:div>
    <w:div w:id="350303203">
      <w:bodyDiv w:val="1"/>
      <w:marLeft w:val="0"/>
      <w:marRight w:val="0"/>
      <w:marTop w:val="0"/>
      <w:marBottom w:val="0"/>
      <w:divBdr>
        <w:top w:val="none" w:sz="0" w:space="0" w:color="auto"/>
        <w:left w:val="none" w:sz="0" w:space="0" w:color="auto"/>
        <w:bottom w:val="none" w:sz="0" w:space="0" w:color="auto"/>
        <w:right w:val="none" w:sz="0" w:space="0" w:color="auto"/>
      </w:divBdr>
    </w:div>
    <w:div w:id="365519643">
      <w:bodyDiv w:val="1"/>
      <w:marLeft w:val="0"/>
      <w:marRight w:val="0"/>
      <w:marTop w:val="0"/>
      <w:marBottom w:val="0"/>
      <w:divBdr>
        <w:top w:val="none" w:sz="0" w:space="0" w:color="auto"/>
        <w:left w:val="none" w:sz="0" w:space="0" w:color="auto"/>
        <w:bottom w:val="none" w:sz="0" w:space="0" w:color="auto"/>
        <w:right w:val="none" w:sz="0" w:space="0" w:color="auto"/>
      </w:divBdr>
    </w:div>
    <w:div w:id="389882599">
      <w:bodyDiv w:val="1"/>
      <w:marLeft w:val="0"/>
      <w:marRight w:val="0"/>
      <w:marTop w:val="0"/>
      <w:marBottom w:val="0"/>
      <w:divBdr>
        <w:top w:val="none" w:sz="0" w:space="0" w:color="auto"/>
        <w:left w:val="none" w:sz="0" w:space="0" w:color="auto"/>
        <w:bottom w:val="none" w:sz="0" w:space="0" w:color="auto"/>
        <w:right w:val="none" w:sz="0" w:space="0" w:color="auto"/>
      </w:divBdr>
    </w:div>
    <w:div w:id="406460201">
      <w:bodyDiv w:val="1"/>
      <w:marLeft w:val="0"/>
      <w:marRight w:val="0"/>
      <w:marTop w:val="0"/>
      <w:marBottom w:val="0"/>
      <w:divBdr>
        <w:top w:val="none" w:sz="0" w:space="0" w:color="auto"/>
        <w:left w:val="none" w:sz="0" w:space="0" w:color="auto"/>
        <w:bottom w:val="none" w:sz="0" w:space="0" w:color="auto"/>
        <w:right w:val="none" w:sz="0" w:space="0" w:color="auto"/>
      </w:divBdr>
    </w:div>
    <w:div w:id="430668767">
      <w:bodyDiv w:val="1"/>
      <w:marLeft w:val="0"/>
      <w:marRight w:val="0"/>
      <w:marTop w:val="0"/>
      <w:marBottom w:val="0"/>
      <w:divBdr>
        <w:top w:val="none" w:sz="0" w:space="0" w:color="auto"/>
        <w:left w:val="none" w:sz="0" w:space="0" w:color="auto"/>
        <w:bottom w:val="none" w:sz="0" w:space="0" w:color="auto"/>
        <w:right w:val="none" w:sz="0" w:space="0" w:color="auto"/>
      </w:divBdr>
    </w:div>
    <w:div w:id="441727079">
      <w:bodyDiv w:val="1"/>
      <w:marLeft w:val="0"/>
      <w:marRight w:val="0"/>
      <w:marTop w:val="0"/>
      <w:marBottom w:val="0"/>
      <w:divBdr>
        <w:top w:val="none" w:sz="0" w:space="0" w:color="auto"/>
        <w:left w:val="none" w:sz="0" w:space="0" w:color="auto"/>
        <w:bottom w:val="none" w:sz="0" w:space="0" w:color="auto"/>
        <w:right w:val="none" w:sz="0" w:space="0" w:color="auto"/>
      </w:divBdr>
    </w:div>
    <w:div w:id="448856556">
      <w:bodyDiv w:val="1"/>
      <w:marLeft w:val="0"/>
      <w:marRight w:val="0"/>
      <w:marTop w:val="0"/>
      <w:marBottom w:val="0"/>
      <w:divBdr>
        <w:top w:val="none" w:sz="0" w:space="0" w:color="auto"/>
        <w:left w:val="none" w:sz="0" w:space="0" w:color="auto"/>
        <w:bottom w:val="none" w:sz="0" w:space="0" w:color="auto"/>
        <w:right w:val="none" w:sz="0" w:space="0" w:color="auto"/>
      </w:divBdr>
    </w:div>
    <w:div w:id="488793797">
      <w:bodyDiv w:val="1"/>
      <w:marLeft w:val="0"/>
      <w:marRight w:val="0"/>
      <w:marTop w:val="0"/>
      <w:marBottom w:val="0"/>
      <w:divBdr>
        <w:top w:val="none" w:sz="0" w:space="0" w:color="auto"/>
        <w:left w:val="none" w:sz="0" w:space="0" w:color="auto"/>
        <w:bottom w:val="none" w:sz="0" w:space="0" w:color="auto"/>
        <w:right w:val="none" w:sz="0" w:space="0" w:color="auto"/>
      </w:divBdr>
    </w:div>
    <w:div w:id="489440995">
      <w:bodyDiv w:val="1"/>
      <w:marLeft w:val="0"/>
      <w:marRight w:val="0"/>
      <w:marTop w:val="0"/>
      <w:marBottom w:val="0"/>
      <w:divBdr>
        <w:top w:val="none" w:sz="0" w:space="0" w:color="auto"/>
        <w:left w:val="none" w:sz="0" w:space="0" w:color="auto"/>
        <w:bottom w:val="none" w:sz="0" w:space="0" w:color="auto"/>
        <w:right w:val="none" w:sz="0" w:space="0" w:color="auto"/>
      </w:divBdr>
    </w:div>
    <w:div w:id="504785281">
      <w:bodyDiv w:val="1"/>
      <w:marLeft w:val="0"/>
      <w:marRight w:val="0"/>
      <w:marTop w:val="0"/>
      <w:marBottom w:val="0"/>
      <w:divBdr>
        <w:top w:val="none" w:sz="0" w:space="0" w:color="auto"/>
        <w:left w:val="none" w:sz="0" w:space="0" w:color="auto"/>
        <w:bottom w:val="none" w:sz="0" w:space="0" w:color="auto"/>
        <w:right w:val="none" w:sz="0" w:space="0" w:color="auto"/>
      </w:divBdr>
    </w:div>
    <w:div w:id="511801061">
      <w:bodyDiv w:val="1"/>
      <w:marLeft w:val="0"/>
      <w:marRight w:val="0"/>
      <w:marTop w:val="0"/>
      <w:marBottom w:val="0"/>
      <w:divBdr>
        <w:top w:val="none" w:sz="0" w:space="0" w:color="auto"/>
        <w:left w:val="none" w:sz="0" w:space="0" w:color="auto"/>
        <w:bottom w:val="none" w:sz="0" w:space="0" w:color="auto"/>
        <w:right w:val="none" w:sz="0" w:space="0" w:color="auto"/>
      </w:divBdr>
    </w:div>
    <w:div w:id="535969185">
      <w:bodyDiv w:val="1"/>
      <w:marLeft w:val="0"/>
      <w:marRight w:val="0"/>
      <w:marTop w:val="0"/>
      <w:marBottom w:val="0"/>
      <w:divBdr>
        <w:top w:val="none" w:sz="0" w:space="0" w:color="auto"/>
        <w:left w:val="none" w:sz="0" w:space="0" w:color="auto"/>
        <w:bottom w:val="none" w:sz="0" w:space="0" w:color="auto"/>
        <w:right w:val="none" w:sz="0" w:space="0" w:color="auto"/>
      </w:divBdr>
    </w:div>
    <w:div w:id="607811500">
      <w:bodyDiv w:val="1"/>
      <w:marLeft w:val="0"/>
      <w:marRight w:val="0"/>
      <w:marTop w:val="0"/>
      <w:marBottom w:val="0"/>
      <w:divBdr>
        <w:top w:val="none" w:sz="0" w:space="0" w:color="auto"/>
        <w:left w:val="none" w:sz="0" w:space="0" w:color="auto"/>
        <w:bottom w:val="none" w:sz="0" w:space="0" w:color="auto"/>
        <w:right w:val="none" w:sz="0" w:space="0" w:color="auto"/>
      </w:divBdr>
    </w:div>
    <w:div w:id="649359510">
      <w:bodyDiv w:val="1"/>
      <w:marLeft w:val="0"/>
      <w:marRight w:val="0"/>
      <w:marTop w:val="0"/>
      <w:marBottom w:val="0"/>
      <w:divBdr>
        <w:top w:val="none" w:sz="0" w:space="0" w:color="auto"/>
        <w:left w:val="none" w:sz="0" w:space="0" w:color="auto"/>
        <w:bottom w:val="none" w:sz="0" w:space="0" w:color="auto"/>
        <w:right w:val="none" w:sz="0" w:space="0" w:color="auto"/>
      </w:divBdr>
    </w:div>
    <w:div w:id="680156857">
      <w:bodyDiv w:val="1"/>
      <w:marLeft w:val="0"/>
      <w:marRight w:val="0"/>
      <w:marTop w:val="0"/>
      <w:marBottom w:val="0"/>
      <w:divBdr>
        <w:top w:val="none" w:sz="0" w:space="0" w:color="auto"/>
        <w:left w:val="none" w:sz="0" w:space="0" w:color="auto"/>
        <w:bottom w:val="none" w:sz="0" w:space="0" w:color="auto"/>
        <w:right w:val="none" w:sz="0" w:space="0" w:color="auto"/>
      </w:divBdr>
    </w:div>
    <w:div w:id="684013150">
      <w:bodyDiv w:val="1"/>
      <w:marLeft w:val="0"/>
      <w:marRight w:val="0"/>
      <w:marTop w:val="0"/>
      <w:marBottom w:val="0"/>
      <w:divBdr>
        <w:top w:val="none" w:sz="0" w:space="0" w:color="auto"/>
        <w:left w:val="none" w:sz="0" w:space="0" w:color="auto"/>
        <w:bottom w:val="none" w:sz="0" w:space="0" w:color="auto"/>
        <w:right w:val="none" w:sz="0" w:space="0" w:color="auto"/>
      </w:divBdr>
    </w:div>
    <w:div w:id="690257532">
      <w:bodyDiv w:val="1"/>
      <w:marLeft w:val="0"/>
      <w:marRight w:val="0"/>
      <w:marTop w:val="0"/>
      <w:marBottom w:val="0"/>
      <w:divBdr>
        <w:top w:val="none" w:sz="0" w:space="0" w:color="auto"/>
        <w:left w:val="none" w:sz="0" w:space="0" w:color="auto"/>
        <w:bottom w:val="none" w:sz="0" w:space="0" w:color="auto"/>
        <w:right w:val="none" w:sz="0" w:space="0" w:color="auto"/>
      </w:divBdr>
    </w:div>
    <w:div w:id="702250041">
      <w:bodyDiv w:val="1"/>
      <w:marLeft w:val="0"/>
      <w:marRight w:val="0"/>
      <w:marTop w:val="0"/>
      <w:marBottom w:val="0"/>
      <w:divBdr>
        <w:top w:val="none" w:sz="0" w:space="0" w:color="auto"/>
        <w:left w:val="none" w:sz="0" w:space="0" w:color="auto"/>
        <w:bottom w:val="none" w:sz="0" w:space="0" w:color="auto"/>
        <w:right w:val="none" w:sz="0" w:space="0" w:color="auto"/>
      </w:divBdr>
    </w:div>
    <w:div w:id="720984503">
      <w:bodyDiv w:val="1"/>
      <w:marLeft w:val="0"/>
      <w:marRight w:val="0"/>
      <w:marTop w:val="0"/>
      <w:marBottom w:val="0"/>
      <w:divBdr>
        <w:top w:val="none" w:sz="0" w:space="0" w:color="auto"/>
        <w:left w:val="none" w:sz="0" w:space="0" w:color="auto"/>
        <w:bottom w:val="none" w:sz="0" w:space="0" w:color="auto"/>
        <w:right w:val="none" w:sz="0" w:space="0" w:color="auto"/>
      </w:divBdr>
      <w:divsChild>
        <w:div w:id="1638490543">
          <w:marLeft w:val="0"/>
          <w:marRight w:val="0"/>
          <w:marTop w:val="0"/>
          <w:marBottom w:val="0"/>
          <w:divBdr>
            <w:top w:val="none" w:sz="0" w:space="0" w:color="auto"/>
            <w:left w:val="none" w:sz="0" w:space="0" w:color="auto"/>
            <w:bottom w:val="none" w:sz="0" w:space="0" w:color="auto"/>
            <w:right w:val="none" w:sz="0" w:space="0" w:color="auto"/>
          </w:divBdr>
        </w:div>
      </w:divsChild>
    </w:div>
    <w:div w:id="745683501">
      <w:bodyDiv w:val="1"/>
      <w:marLeft w:val="0"/>
      <w:marRight w:val="0"/>
      <w:marTop w:val="0"/>
      <w:marBottom w:val="0"/>
      <w:divBdr>
        <w:top w:val="none" w:sz="0" w:space="0" w:color="auto"/>
        <w:left w:val="none" w:sz="0" w:space="0" w:color="auto"/>
        <w:bottom w:val="none" w:sz="0" w:space="0" w:color="auto"/>
        <w:right w:val="none" w:sz="0" w:space="0" w:color="auto"/>
      </w:divBdr>
    </w:div>
    <w:div w:id="758645991">
      <w:bodyDiv w:val="1"/>
      <w:marLeft w:val="0"/>
      <w:marRight w:val="0"/>
      <w:marTop w:val="0"/>
      <w:marBottom w:val="0"/>
      <w:divBdr>
        <w:top w:val="none" w:sz="0" w:space="0" w:color="auto"/>
        <w:left w:val="none" w:sz="0" w:space="0" w:color="auto"/>
        <w:bottom w:val="none" w:sz="0" w:space="0" w:color="auto"/>
        <w:right w:val="none" w:sz="0" w:space="0" w:color="auto"/>
      </w:divBdr>
    </w:div>
    <w:div w:id="791829456">
      <w:bodyDiv w:val="1"/>
      <w:marLeft w:val="0"/>
      <w:marRight w:val="0"/>
      <w:marTop w:val="0"/>
      <w:marBottom w:val="0"/>
      <w:divBdr>
        <w:top w:val="none" w:sz="0" w:space="0" w:color="auto"/>
        <w:left w:val="none" w:sz="0" w:space="0" w:color="auto"/>
        <w:bottom w:val="none" w:sz="0" w:space="0" w:color="auto"/>
        <w:right w:val="none" w:sz="0" w:space="0" w:color="auto"/>
      </w:divBdr>
    </w:div>
    <w:div w:id="810250341">
      <w:bodyDiv w:val="1"/>
      <w:marLeft w:val="0"/>
      <w:marRight w:val="0"/>
      <w:marTop w:val="0"/>
      <w:marBottom w:val="0"/>
      <w:divBdr>
        <w:top w:val="none" w:sz="0" w:space="0" w:color="auto"/>
        <w:left w:val="none" w:sz="0" w:space="0" w:color="auto"/>
        <w:bottom w:val="none" w:sz="0" w:space="0" w:color="auto"/>
        <w:right w:val="none" w:sz="0" w:space="0" w:color="auto"/>
      </w:divBdr>
    </w:div>
    <w:div w:id="879704060">
      <w:bodyDiv w:val="1"/>
      <w:marLeft w:val="0"/>
      <w:marRight w:val="0"/>
      <w:marTop w:val="0"/>
      <w:marBottom w:val="0"/>
      <w:divBdr>
        <w:top w:val="none" w:sz="0" w:space="0" w:color="auto"/>
        <w:left w:val="none" w:sz="0" w:space="0" w:color="auto"/>
        <w:bottom w:val="none" w:sz="0" w:space="0" w:color="auto"/>
        <w:right w:val="none" w:sz="0" w:space="0" w:color="auto"/>
      </w:divBdr>
    </w:div>
    <w:div w:id="882134515">
      <w:bodyDiv w:val="1"/>
      <w:marLeft w:val="0"/>
      <w:marRight w:val="0"/>
      <w:marTop w:val="0"/>
      <w:marBottom w:val="0"/>
      <w:divBdr>
        <w:top w:val="none" w:sz="0" w:space="0" w:color="auto"/>
        <w:left w:val="none" w:sz="0" w:space="0" w:color="auto"/>
        <w:bottom w:val="none" w:sz="0" w:space="0" w:color="auto"/>
        <w:right w:val="none" w:sz="0" w:space="0" w:color="auto"/>
      </w:divBdr>
    </w:div>
    <w:div w:id="906187200">
      <w:bodyDiv w:val="1"/>
      <w:marLeft w:val="0"/>
      <w:marRight w:val="0"/>
      <w:marTop w:val="0"/>
      <w:marBottom w:val="0"/>
      <w:divBdr>
        <w:top w:val="none" w:sz="0" w:space="0" w:color="auto"/>
        <w:left w:val="none" w:sz="0" w:space="0" w:color="auto"/>
        <w:bottom w:val="none" w:sz="0" w:space="0" w:color="auto"/>
        <w:right w:val="none" w:sz="0" w:space="0" w:color="auto"/>
      </w:divBdr>
    </w:div>
    <w:div w:id="915364892">
      <w:bodyDiv w:val="1"/>
      <w:marLeft w:val="0"/>
      <w:marRight w:val="0"/>
      <w:marTop w:val="0"/>
      <w:marBottom w:val="0"/>
      <w:divBdr>
        <w:top w:val="none" w:sz="0" w:space="0" w:color="auto"/>
        <w:left w:val="none" w:sz="0" w:space="0" w:color="auto"/>
        <w:bottom w:val="none" w:sz="0" w:space="0" w:color="auto"/>
        <w:right w:val="none" w:sz="0" w:space="0" w:color="auto"/>
      </w:divBdr>
    </w:div>
    <w:div w:id="956519670">
      <w:bodyDiv w:val="1"/>
      <w:marLeft w:val="0"/>
      <w:marRight w:val="0"/>
      <w:marTop w:val="0"/>
      <w:marBottom w:val="0"/>
      <w:divBdr>
        <w:top w:val="none" w:sz="0" w:space="0" w:color="auto"/>
        <w:left w:val="none" w:sz="0" w:space="0" w:color="auto"/>
        <w:bottom w:val="none" w:sz="0" w:space="0" w:color="auto"/>
        <w:right w:val="none" w:sz="0" w:space="0" w:color="auto"/>
      </w:divBdr>
    </w:div>
    <w:div w:id="974992435">
      <w:bodyDiv w:val="1"/>
      <w:marLeft w:val="0"/>
      <w:marRight w:val="0"/>
      <w:marTop w:val="0"/>
      <w:marBottom w:val="0"/>
      <w:divBdr>
        <w:top w:val="none" w:sz="0" w:space="0" w:color="auto"/>
        <w:left w:val="none" w:sz="0" w:space="0" w:color="auto"/>
        <w:bottom w:val="none" w:sz="0" w:space="0" w:color="auto"/>
        <w:right w:val="none" w:sz="0" w:space="0" w:color="auto"/>
      </w:divBdr>
    </w:div>
    <w:div w:id="989020431">
      <w:bodyDiv w:val="1"/>
      <w:marLeft w:val="0"/>
      <w:marRight w:val="0"/>
      <w:marTop w:val="0"/>
      <w:marBottom w:val="0"/>
      <w:divBdr>
        <w:top w:val="none" w:sz="0" w:space="0" w:color="auto"/>
        <w:left w:val="none" w:sz="0" w:space="0" w:color="auto"/>
        <w:bottom w:val="none" w:sz="0" w:space="0" w:color="auto"/>
        <w:right w:val="none" w:sz="0" w:space="0" w:color="auto"/>
      </w:divBdr>
    </w:div>
    <w:div w:id="994187876">
      <w:bodyDiv w:val="1"/>
      <w:marLeft w:val="0"/>
      <w:marRight w:val="0"/>
      <w:marTop w:val="0"/>
      <w:marBottom w:val="0"/>
      <w:divBdr>
        <w:top w:val="none" w:sz="0" w:space="0" w:color="auto"/>
        <w:left w:val="none" w:sz="0" w:space="0" w:color="auto"/>
        <w:bottom w:val="none" w:sz="0" w:space="0" w:color="auto"/>
        <w:right w:val="none" w:sz="0" w:space="0" w:color="auto"/>
      </w:divBdr>
    </w:div>
    <w:div w:id="1012537904">
      <w:bodyDiv w:val="1"/>
      <w:marLeft w:val="0"/>
      <w:marRight w:val="0"/>
      <w:marTop w:val="0"/>
      <w:marBottom w:val="0"/>
      <w:divBdr>
        <w:top w:val="none" w:sz="0" w:space="0" w:color="auto"/>
        <w:left w:val="none" w:sz="0" w:space="0" w:color="auto"/>
        <w:bottom w:val="none" w:sz="0" w:space="0" w:color="auto"/>
        <w:right w:val="none" w:sz="0" w:space="0" w:color="auto"/>
      </w:divBdr>
    </w:div>
    <w:div w:id="1013995046">
      <w:bodyDiv w:val="1"/>
      <w:marLeft w:val="0"/>
      <w:marRight w:val="0"/>
      <w:marTop w:val="0"/>
      <w:marBottom w:val="0"/>
      <w:divBdr>
        <w:top w:val="none" w:sz="0" w:space="0" w:color="auto"/>
        <w:left w:val="none" w:sz="0" w:space="0" w:color="auto"/>
        <w:bottom w:val="none" w:sz="0" w:space="0" w:color="auto"/>
        <w:right w:val="none" w:sz="0" w:space="0" w:color="auto"/>
      </w:divBdr>
    </w:div>
    <w:div w:id="1020276913">
      <w:bodyDiv w:val="1"/>
      <w:marLeft w:val="0"/>
      <w:marRight w:val="0"/>
      <w:marTop w:val="0"/>
      <w:marBottom w:val="0"/>
      <w:divBdr>
        <w:top w:val="none" w:sz="0" w:space="0" w:color="auto"/>
        <w:left w:val="none" w:sz="0" w:space="0" w:color="auto"/>
        <w:bottom w:val="none" w:sz="0" w:space="0" w:color="auto"/>
        <w:right w:val="none" w:sz="0" w:space="0" w:color="auto"/>
      </w:divBdr>
    </w:div>
    <w:div w:id="1035035299">
      <w:bodyDiv w:val="1"/>
      <w:marLeft w:val="0"/>
      <w:marRight w:val="0"/>
      <w:marTop w:val="0"/>
      <w:marBottom w:val="0"/>
      <w:divBdr>
        <w:top w:val="none" w:sz="0" w:space="0" w:color="auto"/>
        <w:left w:val="none" w:sz="0" w:space="0" w:color="auto"/>
        <w:bottom w:val="none" w:sz="0" w:space="0" w:color="auto"/>
        <w:right w:val="none" w:sz="0" w:space="0" w:color="auto"/>
      </w:divBdr>
    </w:div>
    <w:div w:id="1038555113">
      <w:bodyDiv w:val="1"/>
      <w:marLeft w:val="0"/>
      <w:marRight w:val="0"/>
      <w:marTop w:val="0"/>
      <w:marBottom w:val="0"/>
      <w:divBdr>
        <w:top w:val="none" w:sz="0" w:space="0" w:color="auto"/>
        <w:left w:val="none" w:sz="0" w:space="0" w:color="auto"/>
        <w:bottom w:val="none" w:sz="0" w:space="0" w:color="auto"/>
        <w:right w:val="none" w:sz="0" w:space="0" w:color="auto"/>
      </w:divBdr>
    </w:div>
    <w:div w:id="1056587101">
      <w:bodyDiv w:val="1"/>
      <w:marLeft w:val="0"/>
      <w:marRight w:val="0"/>
      <w:marTop w:val="0"/>
      <w:marBottom w:val="0"/>
      <w:divBdr>
        <w:top w:val="none" w:sz="0" w:space="0" w:color="auto"/>
        <w:left w:val="none" w:sz="0" w:space="0" w:color="auto"/>
        <w:bottom w:val="none" w:sz="0" w:space="0" w:color="auto"/>
        <w:right w:val="none" w:sz="0" w:space="0" w:color="auto"/>
      </w:divBdr>
    </w:div>
    <w:div w:id="1078210600">
      <w:bodyDiv w:val="1"/>
      <w:marLeft w:val="0"/>
      <w:marRight w:val="0"/>
      <w:marTop w:val="0"/>
      <w:marBottom w:val="0"/>
      <w:divBdr>
        <w:top w:val="none" w:sz="0" w:space="0" w:color="auto"/>
        <w:left w:val="none" w:sz="0" w:space="0" w:color="auto"/>
        <w:bottom w:val="none" w:sz="0" w:space="0" w:color="auto"/>
        <w:right w:val="none" w:sz="0" w:space="0" w:color="auto"/>
      </w:divBdr>
    </w:div>
    <w:div w:id="1080759360">
      <w:bodyDiv w:val="1"/>
      <w:marLeft w:val="0"/>
      <w:marRight w:val="0"/>
      <w:marTop w:val="0"/>
      <w:marBottom w:val="0"/>
      <w:divBdr>
        <w:top w:val="none" w:sz="0" w:space="0" w:color="auto"/>
        <w:left w:val="none" w:sz="0" w:space="0" w:color="auto"/>
        <w:bottom w:val="none" w:sz="0" w:space="0" w:color="auto"/>
        <w:right w:val="none" w:sz="0" w:space="0" w:color="auto"/>
      </w:divBdr>
    </w:div>
    <w:div w:id="1100953785">
      <w:bodyDiv w:val="1"/>
      <w:marLeft w:val="0"/>
      <w:marRight w:val="0"/>
      <w:marTop w:val="0"/>
      <w:marBottom w:val="0"/>
      <w:divBdr>
        <w:top w:val="none" w:sz="0" w:space="0" w:color="auto"/>
        <w:left w:val="none" w:sz="0" w:space="0" w:color="auto"/>
        <w:bottom w:val="none" w:sz="0" w:space="0" w:color="auto"/>
        <w:right w:val="none" w:sz="0" w:space="0" w:color="auto"/>
      </w:divBdr>
    </w:div>
    <w:div w:id="1107773694">
      <w:bodyDiv w:val="1"/>
      <w:marLeft w:val="0"/>
      <w:marRight w:val="0"/>
      <w:marTop w:val="0"/>
      <w:marBottom w:val="0"/>
      <w:divBdr>
        <w:top w:val="none" w:sz="0" w:space="0" w:color="auto"/>
        <w:left w:val="none" w:sz="0" w:space="0" w:color="auto"/>
        <w:bottom w:val="none" w:sz="0" w:space="0" w:color="auto"/>
        <w:right w:val="none" w:sz="0" w:space="0" w:color="auto"/>
      </w:divBdr>
    </w:div>
    <w:div w:id="1113089039">
      <w:bodyDiv w:val="1"/>
      <w:marLeft w:val="0"/>
      <w:marRight w:val="0"/>
      <w:marTop w:val="0"/>
      <w:marBottom w:val="0"/>
      <w:divBdr>
        <w:top w:val="none" w:sz="0" w:space="0" w:color="auto"/>
        <w:left w:val="none" w:sz="0" w:space="0" w:color="auto"/>
        <w:bottom w:val="none" w:sz="0" w:space="0" w:color="auto"/>
        <w:right w:val="none" w:sz="0" w:space="0" w:color="auto"/>
      </w:divBdr>
    </w:div>
    <w:div w:id="1120146692">
      <w:bodyDiv w:val="1"/>
      <w:marLeft w:val="0"/>
      <w:marRight w:val="0"/>
      <w:marTop w:val="0"/>
      <w:marBottom w:val="0"/>
      <w:divBdr>
        <w:top w:val="none" w:sz="0" w:space="0" w:color="auto"/>
        <w:left w:val="none" w:sz="0" w:space="0" w:color="auto"/>
        <w:bottom w:val="none" w:sz="0" w:space="0" w:color="auto"/>
        <w:right w:val="none" w:sz="0" w:space="0" w:color="auto"/>
      </w:divBdr>
    </w:div>
    <w:div w:id="1135101924">
      <w:bodyDiv w:val="1"/>
      <w:marLeft w:val="0"/>
      <w:marRight w:val="0"/>
      <w:marTop w:val="0"/>
      <w:marBottom w:val="0"/>
      <w:divBdr>
        <w:top w:val="none" w:sz="0" w:space="0" w:color="auto"/>
        <w:left w:val="none" w:sz="0" w:space="0" w:color="auto"/>
        <w:bottom w:val="none" w:sz="0" w:space="0" w:color="auto"/>
        <w:right w:val="none" w:sz="0" w:space="0" w:color="auto"/>
      </w:divBdr>
    </w:div>
    <w:div w:id="1139036820">
      <w:bodyDiv w:val="1"/>
      <w:marLeft w:val="0"/>
      <w:marRight w:val="0"/>
      <w:marTop w:val="0"/>
      <w:marBottom w:val="0"/>
      <w:divBdr>
        <w:top w:val="none" w:sz="0" w:space="0" w:color="auto"/>
        <w:left w:val="none" w:sz="0" w:space="0" w:color="auto"/>
        <w:bottom w:val="none" w:sz="0" w:space="0" w:color="auto"/>
        <w:right w:val="none" w:sz="0" w:space="0" w:color="auto"/>
      </w:divBdr>
    </w:div>
    <w:div w:id="1158810895">
      <w:bodyDiv w:val="1"/>
      <w:marLeft w:val="0"/>
      <w:marRight w:val="0"/>
      <w:marTop w:val="0"/>
      <w:marBottom w:val="0"/>
      <w:divBdr>
        <w:top w:val="none" w:sz="0" w:space="0" w:color="auto"/>
        <w:left w:val="none" w:sz="0" w:space="0" w:color="auto"/>
        <w:bottom w:val="none" w:sz="0" w:space="0" w:color="auto"/>
        <w:right w:val="none" w:sz="0" w:space="0" w:color="auto"/>
      </w:divBdr>
    </w:div>
    <w:div w:id="1163007972">
      <w:bodyDiv w:val="1"/>
      <w:marLeft w:val="0"/>
      <w:marRight w:val="0"/>
      <w:marTop w:val="0"/>
      <w:marBottom w:val="0"/>
      <w:divBdr>
        <w:top w:val="none" w:sz="0" w:space="0" w:color="auto"/>
        <w:left w:val="none" w:sz="0" w:space="0" w:color="auto"/>
        <w:bottom w:val="none" w:sz="0" w:space="0" w:color="auto"/>
        <w:right w:val="none" w:sz="0" w:space="0" w:color="auto"/>
      </w:divBdr>
    </w:div>
    <w:div w:id="1190410235">
      <w:bodyDiv w:val="1"/>
      <w:marLeft w:val="0"/>
      <w:marRight w:val="0"/>
      <w:marTop w:val="0"/>
      <w:marBottom w:val="0"/>
      <w:divBdr>
        <w:top w:val="none" w:sz="0" w:space="0" w:color="auto"/>
        <w:left w:val="none" w:sz="0" w:space="0" w:color="auto"/>
        <w:bottom w:val="none" w:sz="0" w:space="0" w:color="auto"/>
        <w:right w:val="none" w:sz="0" w:space="0" w:color="auto"/>
      </w:divBdr>
    </w:div>
    <w:div w:id="1204175196">
      <w:bodyDiv w:val="1"/>
      <w:marLeft w:val="0"/>
      <w:marRight w:val="0"/>
      <w:marTop w:val="0"/>
      <w:marBottom w:val="0"/>
      <w:divBdr>
        <w:top w:val="none" w:sz="0" w:space="0" w:color="auto"/>
        <w:left w:val="none" w:sz="0" w:space="0" w:color="auto"/>
        <w:bottom w:val="none" w:sz="0" w:space="0" w:color="auto"/>
        <w:right w:val="none" w:sz="0" w:space="0" w:color="auto"/>
      </w:divBdr>
    </w:div>
    <w:div w:id="1223367675">
      <w:bodyDiv w:val="1"/>
      <w:marLeft w:val="0"/>
      <w:marRight w:val="0"/>
      <w:marTop w:val="0"/>
      <w:marBottom w:val="0"/>
      <w:divBdr>
        <w:top w:val="none" w:sz="0" w:space="0" w:color="auto"/>
        <w:left w:val="none" w:sz="0" w:space="0" w:color="auto"/>
        <w:bottom w:val="none" w:sz="0" w:space="0" w:color="auto"/>
        <w:right w:val="none" w:sz="0" w:space="0" w:color="auto"/>
      </w:divBdr>
    </w:div>
    <w:div w:id="1233933724">
      <w:bodyDiv w:val="1"/>
      <w:marLeft w:val="0"/>
      <w:marRight w:val="0"/>
      <w:marTop w:val="0"/>
      <w:marBottom w:val="0"/>
      <w:divBdr>
        <w:top w:val="none" w:sz="0" w:space="0" w:color="auto"/>
        <w:left w:val="none" w:sz="0" w:space="0" w:color="auto"/>
        <w:bottom w:val="none" w:sz="0" w:space="0" w:color="auto"/>
        <w:right w:val="none" w:sz="0" w:space="0" w:color="auto"/>
      </w:divBdr>
    </w:div>
    <w:div w:id="1253977430">
      <w:bodyDiv w:val="1"/>
      <w:marLeft w:val="0"/>
      <w:marRight w:val="0"/>
      <w:marTop w:val="0"/>
      <w:marBottom w:val="0"/>
      <w:divBdr>
        <w:top w:val="none" w:sz="0" w:space="0" w:color="auto"/>
        <w:left w:val="none" w:sz="0" w:space="0" w:color="auto"/>
        <w:bottom w:val="none" w:sz="0" w:space="0" w:color="auto"/>
        <w:right w:val="none" w:sz="0" w:space="0" w:color="auto"/>
      </w:divBdr>
    </w:div>
    <w:div w:id="1264915757">
      <w:bodyDiv w:val="1"/>
      <w:marLeft w:val="0"/>
      <w:marRight w:val="0"/>
      <w:marTop w:val="0"/>
      <w:marBottom w:val="0"/>
      <w:divBdr>
        <w:top w:val="none" w:sz="0" w:space="0" w:color="auto"/>
        <w:left w:val="none" w:sz="0" w:space="0" w:color="auto"/>
        <w:bottom w:val="none" w:sz="0" w:space="0" w:color="auto"/>
        <w:right w:val="none" w:sz="0" w:space="0" w:color="auto"/>
      </w:divBdr>
    </w:div>
    <w:div w:id="1282420965">
      <w:bodyDiv w:val="1"/>
      <w:marLeft w:val="0"/>
      <w:marRight w:val="0"/>
      <w:marTop w:val="0"/>
      <w:marBottom w:val="0"/>
      <w:divBdr>
        <w:top w:val="none" w:sz="0" w:space="0" w:color="auto"/>
        <w:left w:val="none" w:sz="0" w:space="0" w:color="auto"/>
        <w:bottom w:val="none" w:sz="0" w:space="0" w:color="auto"/>
        <w:right w:val="none" w:sz="0" w:space="0" w:color="auto"/>
      </w:divBdr>
    </w:div>
    <w:div w:id="1328095849">
      <w:bodyDiv w:val="1"/>
      <w:marLeft w:val="0"/>
      <w:marRight w:val="0"/>
      <w:marTop w:val="0"/>
      <w:marBottom w:val="0"/>
      <w:divBdr>
        <w:top w:val="none" w:sz="0" w:space="0" w:color="auto"/>
        <w:left w:val="none" w:sz="0" w:space="0" w:color="auto"/>
        <w:bottom w:val="none" w:sz="0" w:space="0" w:color="auto"/>
        <w:right w:val="none" w:sz="0" w:space="0" w:color="auto"/>
      </w:divBdr>
    </w:div>
    <w:div w:id="1331442502">
      <w:bodyDiv w:val="1"/>
      <w:marLeft w:val="0"/>
      <w:marRight w:val="0"/>
      <w:marTop w:val="0"/>
      <w:marBottom w:val="0"/>
      <w:divBdr>
        <w:top w:val="none" w:sz="0" w:space="0" w:color="auto"/>
        <w:left w:val="none" w:sz="0" w:space="0" w:color="auto"/>
        <w:bottom w:val="none" w:sz="0" w:space="0" w:color="auto"/>
        <w:right w:val="none" w:sz="0" w:space="0" w:color="auto"/>
      </w:divBdr>
    </w:div>
    <w:div w:id="1335300964">
      <w:bodyDiv w:val="1"/>
      <w:marLeft w:val="0"/>
      <w:marRight w:val="0"/>
      <w:marTop w:val="0"/>
      <w:marBottom w:val="0"/>
      <w:divBdr>
        <w:top w:val="none" w:sz="0" w:space="0" w:color="auto"/>
        <w:left w:val="none" w:sz="0" w:space="0" w:color="auto"/>
        <w:bottom w:val="none" w:sz="0" w:space="0" w:color="auto"/>
        <w:right w:val="none" w:sz="0" w:space="0" w:color="auto"/>
      </w:divBdr>
      <w:divsChild>
        <w:div w:id="734469494">
          <w:marLeft w:val="0"/>
          <w:marRight w:val="0"/>
          <w:marTop w:val="0"/>
          <w:marBottom w:val="0"/>
          <w:divBdr>
            <w:top w:val="none" w:sz="0" w:space="0" w:color="auto"/>
            <w:left w:val="none" w:sz="0" w:space="0" w:color="auto"/>
            <w:bottom w:val="none" w:sz="0" w:space="0" w:color="auto"/>
            <w:right w:val="none" w:sz="0" w:space="0" w:color="auto"/>
          </w:divBdr>
          <w:divsChild>
            <w:div w:id="117981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641751">
      <w:bodyDiv w:val="1"/>
      <w:marLeft w:val="0"/>
      <w:marRight w:val="0"/>
      <w:marTop w:val="0"/>
      <w:marBottom w:val="0"/>
      <w:divBdr>
        <w:top w:val="none" w:sz="0" w:space="0" w:color="auto"/>
        <w:left w:val="none" w:sz="0" w:space="0" w:color="auto"/>
        <w:bottom w:val="none" w:sz="0" w:space="0" w:color="auto"/>
        <w:right w:val="none" w:sz="0" w:space="0" w:color="auto"/>
      </w:divBdr>
    </w:div>
    <w:div w:id="1340622084">
      <w:bodyDiv w:val="1"/>
      <w:marLeft w:val="0"/>
      <w:marRight w:val="0"/>
      <w:marTop w:val="0"/>
      <w:marBottom w:val="0"/>
      <w:divBdr>
        <w:top w:val="none" w:sz="0" w:space="0" w:color="auto"/>
        <w:left w:val="none" w:sz="0" w:space="0" w:color="auto"/>
        <w:bottom w:val="none" w:sz="0" w:space="0" w:color="auto"/>
        <w:right w:val="none" w:sz="0" w:space="0" w:color="auto"/>
      </w:divBdr>
    </w:div>
    <w:div w:id="1383670475">
      <w:bodyDiv w:val="1"/>
      <w:marLeft w:val="0"/>
      <w:marRight w:val="0"/>
      <w:marTop w:val="0"/>
      <w:marBottom w:val="0"/>
      <w:divBdr>
        <w:top w:val="none" w:sz="0" w:space="0" w:color="auto"/>
        <w:left w:val="none" w:sz="0" w:space="0" w:color="auto"/>
        <w:bottom w:val="none" w:sz="0" w:space="0" w:color="auto"/>
        <w:right w:val="none" w:sz="0" w:space="0" w:color="auto"/>
      </w:divBdr>
    </w:div>
    <w:div w:id="1399472188">
      <w:bodyDiv w:val="1"/>
      <w:marLeft w:val="0"/>
      <w:marRight w:val="0"/>
      <w:marTop w:val="0"/>
      <w:marBottom w:val="0"/>
      <w:divBdr>
        <w:top w:val="none" w:sz="0" w:space="0" w:color="auto"/>
        <w:left w:val="none" w:sz="0" w:space="0" w:color="auto"/>
        <w:bottom w:val="none" w:sz="0" w:space="0" w:color="auto"/>
        <w:right w:val="none" w:sz="0" w:space="0" w:color="auto"/>
      </w:divBdr>
    </w:div>
    <w:div w:id="1506164260">
      <w:bodyDiv w:val="1"/>
      <w:marLeft w:val="0"/>
      <w:marRight w:val="0"/>
      <w:marTop w:val="0"/>
      <w:marBottom w:val="0"/>
      <w:divBdr>
        <w:top w:val="none" w:sz="0" w:space="0" w:color="auto"/>
        <w:left w:val="none" w:sz="0" w:space="0" w:color="auto"/>
        <w:bottom w:val="none" w:sz="0" w:space="0" w:color="auto"/>
        <w:right w:val="none" w:sz="0" w:space="0" w:color="auto"/>
      </w:divBdr>
    </w:div>
    <w:div w:id="1514413790">
      <w:bodyDiv w:val="1"/>
      <w:marLeft w:val="0"/>
      <w:marRight w:val="0"/>
      <w:marTop w:val="0"/>
      <w:marBottom w:val="0"/>
      <w:divBdr>
        <w:top w:val="none" w:sz="0" w:space="0" w:color="auto"/>
        <w:left w:val="none" w:sz="0" w:space="0" w:color="auto"/>
        <w:bottom w:val="none" w:sz="0" w:space="0" w:color="auto"/>
        <w:right w:val="none" w:sz="0" w:space="0" w:color="auto"/>
      </w:divBdr>
    </w:div>
    <w:div w:id="1557932356">
      <w:bodyDiv w:val="1"/>
      <w:marLeft w:val="0"/>
      <w:marRight w:val="0"/>
      <w:marTop w:val="0"/>
      <w:marBottom w:val="0"/>
      <w:divBdr>
        <w:top w:val="none" w:sz="0" w:space="0" w:color="auto"/>
        <w:left w:val="none" w:sz="0" w:space="0" w:color="auto"/>
        <w:bottom w:val="none" w:sz="0" w:space="0" w:color="auto"/>
        <w:right w:val="none" w:sz="0" w:space="0" w:color="auto"/>
      </w:divBdr>
    </w:div>
    <w:div w:id="1587766098">
      <w:bodyDiv w:val="1"/>
      <w:marLeft w:val="0"/>
      <w:marRight w:val="0"/>
      <w:marTop w:val="0"/>
      <w:marBottom w:val="0"/>
      <w:divBdr>
        <w:top w:val="none" w:sz="0" w:space="0" w:color="auto"/>
        <w:left w:val="none" w:sz="0" w:space="0" w:color="auto"/>
        <w:bottom w:val="none" w:sz="0" w:space="0" w:color="auto"/>
        <w:right w:val="none" w:sz="0" w:space="0" w:color="auto"/>
      </w:divBdr>
    </w:div>
    <w:div w:id="1599751636">
      <w:bodyDiv w:val="1"/>
      <w:marLeft w:val="0"/>
      <w:marRight w:val="0"/>
      <w:marTop w:val="0"/>
      <w:marBottom w:val="0"/>
      <w:divBdr>
        <w:top w:val="none" w:sz="0" w:space="0" w:color="auto"/>
        <w:left w:val="none" w:sz="0" w:space="0" w:color="auto"/>
        <w:bottom w:val="none" w:sz="0" w:space="0" w:color="auto"/>
        <w:right w:val="none" w:sz="0" w:space="0" w:color="auto"/>
      </w:divBdr>
    </w:div>
    <w:div w:id="1618828999">
      <w:bodyDiv w:val="1"/>
      <w:marLeft w:val="0"/>
      <w:marRight w:val="0"/>
      <w:marTop w:val="0"/>
      <w:marBottom w:val="0"/>
      <w:divBdr>
        <w:top w:val="none" w:sz="0" w:space="0" w:color="auto"/>
        <w:left w:val="none" w:sz="0" w:space="0" w:color="auto"/>
        <w:bottom w:val="none" w:sz="0" w:space="0" w:color="auto"/>
        <w:right w:val="none" w:sz="0" w:space="0" w:color="auto"/>
      </w:divBdr>
    </w:div>
    <w:div w:id="1653678098">
      <w:bodyDiv w:val="1"/>
      <w:marLeft w:val="0"/>
      <w:marRight w:val="0"/>
      <w:marTop w:val="0"/>
      <w:marBottom w:val="0"/>
      <w:divBdr>
        <w:top w:val="none" w:sz="0" w:space="0" w:color="auto"/>
        <w:left w:val="none" w:sz="0" w:space="0" w:color="auto"/>
        <w:bottom w:val="none" w:sz="0" w:space="0" w:color="auto"/>
        <w:right w:val="none" w:sz="0" w:space="0" w:color="auto"/>
      </w:divBdr>
    </w:div>
    <w:div w:id="1708918261">
      <w:bodyDiv w:val="1"/>
      <w:marLeft w:val="0"/>
      <w:marRight w:val="0"/>
      <w:marTop w:val="0"/>
      <w:marBottom w:val="0"/>
      <w:divBdr>
        <w:top w:val="none" w:sz="0" w:space="0" w:color="auto"/>
        <w:left w:val="none" w:sz="0" w:space="0" w:color="auto"/>
        <w:bottom w:val="none" w:sz="0" w:space="0" w:color="auto"/>
        <w:right w:val="none" w:sz="0" w:space="0" w:color="auto"/>
      </w:divBdr>
    </w:div>
    <w:div w:id="1739477093">
      <w:bodyDiv w:val="1"/>
      <w:marLeft w:val="0"/>
      <w:marRight w:val="0"/>
      <w:marTop w:val="0"/>
      <w:marBottom w:val="0"/>
      <w:divBdr>
        <w:top w:val="none" w:sz="0" w:space="0" w:color="auto"/>
        <w:left w:val="none" w:sz="0" w:space="0" w:color="auto"/>
        <w:bottom w:val="none" w:sz="0" w:space="0" w:color="auto"/>
        <w:right w:val="none" w:sz="0" w:space="0" w:color="auto"/>
      </w:divBdr>
    </w:div>
    <w:div w:id="1760056345">
      <w:bodyDiv w:val="1"/>
      <w:marLeft w:val="0"/>
      <w:marRight w:val="0"/>
      <w:marTop w:val="0"/>
      <w:marBottom w:val="0"/>
      <w:divBdr>
        <w:top w:val="none" w:sz="0" w:space="0" w:color="auto"/>
        <w:left w:val="none" w:sz="0" w:space="0" w:color="auto"/>
        <w:bottom w:val="none" w:sz="0" w:space="0" w:color="auto"/>
        <w:right w:val="none" w:sz="0" w:space="0" w:color="auto"/>
      </w:divBdr>
    </w:div>
    <w:div w:id="1795782759">
      <w:bodyDiv w:val="1"/>
      <w:marLeft w:val="0"/>
      <w:marRight w:val="0"/>
      <w:marTop w:val="0"/>
      <w:marBottom w:val="0"/>
      <w:divBdr>
        <w:top w:val="none" w:sz="0" w:space="0" w:color="auto"/>
        <w:left w:val="none" w:sz="0" w:space="0" w:color="auto"/>
        <w:bottom w:val="none" w:sz="0" w:space="0" w:color="auto"/>
        <w:right w:val="none" w:sz="0" w:space="0" w:color="auto"/>
      </w:divBdr>
    </w:div>
    <w:div w:id="1806661274">
      <w:bodyDiv w:val="1"/>
      <w:marLeft w:val="0"/>
      <w:marRight w:val="0"/>
      <w:marTop w:val="0"/>
      <w:marBottom w:val="0"/>
      <w:divBdr>
        <w:top w:val="none" w:sz="0" w:space="0" w:color="auto"/>
        <w:left w:val="none" w:sz="0" w:space="0" w:color="auto"/>
        <w:bottom w:val="none" w:sz="0" w:space="0" w:color="auto"/>
        <w:right w:val="none" w:sz="0" w:space="0" w:color="auto"/>
      </w:divBdr>
    </w:div>
    <w:div w:id="1844974798">
      <w:bodyDiv w:val="1"/>
      <w:marLeft w:val="0"/>
      <w:marRight w:val="0"/>
      <w:marTop w:val="0"/>
      <w:marBottom w:val="0"/>
      <w:divBdr>
        <w:top w:val="none" w:sz="0" w:space="0" w:color="auto"/>
        <w:left w:val="none" w:sz="0" w:space="0" w:color="auto"/>
        <w:bottom w:val="none" w:sz="0" w:space="0" w:color="auto"/>
        <w:right w:val="none" w:sz="0" w:space="0" w:color="auto"/>
      </w:divBdr>
    </w:div>
    <w:div w:id="1863669618">
      <w:bodyDiv w:val="1"/>
      <w:marLeft w:val="0"/>
      <w:marRight w:val="0"/>
      <w:marTop w:val="0"/>
      <w:marBottom w:val="0"/>
      <w:divBdr>
        <w:top w:val="none" w:sz="0" w:space="0" w:color="auto"/>
        <w:left w:val="none" w:sz="0" w:space="0" w:color="auto"/>
        <w:bottom w:val="none" w:sz="0" w:space="0" w:color="auto"/>
        <w:right w:val="none" w:sz="0" w:space="0" w:color="auto"/>
      </w:divBdr>
    </w:div>
    <w:div w:id="1925841558">
      <w:bodyDiv w:val="1"/>
      <w:marLeft w:val="0"/>
      <w:marRight w:val="0"/>
      <w:marTop w:val="0"/>
      <w:marBottom w:val="0"/>
      <w:divBdr>
        <w:top w:val="none" w:sz="0" w:space="0" w:color="auto"/>
        <w:left w:val="none" w:sz="0" w:space="0" w:color="auto"/>
        <w:bottom w:val="none" w:sz="0" w:space="0" w:color="auto"/>
        <w:right w:val="none" w:sz="0" w:space="0" w:color="auto"/>
      </w:divBdr>
    </w:div>
    <w:div w:id="1978215081">
      <w:bodyDiv w:val="1"/>
      <w:marLeft w:val="0"/>
      <w:marRight w:val="0"/>
      <w:marTop w:val="0"/>
      <w:marBottom w:val="0"/>
      <w:divBdr>
        <w:top w:val="none" w:sz="0" w:space="0" w:color="auto"/>
        <w:left w:val="none" w:sz="0" w:space="0" w:color="auto"/>
        <w:bottom w:val="none" w:sz="0" w:space="0" w:color="auto"/>
        <w:right w:val="none" w:sz="0" w:space="0" w:color="auto"/>
      </w:divBdr>
    </w:div>
    <w:div w:id="2001692947">
      <w:bodyDiv w:val="1"/>
      <w:marLeft w:val="0"/>
      <w:marRight w:val="0"/>
      <w:marTop w:val="0"/>
      <w:marBottom w:val="0"/>
      <w:divBdr>
        <w:top w:val="none" w:sz="0" w:space="0" w:color="auto"/>
        <w:left w:val="none" w:sz="0" w:space="0" w:color="auto"/>
        <w:bottom w:val="none" w:sz="0" w:space="0" w:color="auto"/>
        <w:right w:val="none" w:sz="0" w:space="0" w:color="auto"/>
      </w:divBdr>
    </w:div>
    <w:div w:id="2004964155">
      <w:bodyDiv w:val="1"/>
      <w:marLeft w:val="0"/>
      <w:marRight w:val="0"/>
      <w:marTop w:val="0"/>
      <w:marBottom w:val="0"/>
      <w:divBdr>
        <w:top w:val="none" w:sz="0" w:space="0" w:color="auto"/>
        <w:left w:val="none" w:sz="0" w:space="0" w:color="auto"/>
        <w:bottom w:val="none" w:sz="0" w:space="0" w:color="auto"/>
        <w:right w:val="none" w:sz="0" w:space="0" w:color="auto"/>
      </w:divBdr>
    </w:div>
    <w:div w:id="2037925862">
      <w:bodyDiv w:val="1"/>
      <w:marLeft w:val="0"/>
      <w:marRight w:val="0"/>
      <w:marTop w:val="0"/>
      <w:marBottom w:val="0"/>
      <w:divBdr>
        <w:top w:val="none" w:sz="0" w:space="0" w:color="auto"/>
        <w:left w:val="none" w:sz="0" w:space="0" w:color="auto"/>
        <w:bottom w:val="none" w:sz="0" w:space="0" w:color="auto"/>
        <w:right w:val="none" w:sz="0" w:space="0" w:color="auto"/>
      </w:divBdr>
    </w:div>
    <w:div w:id="2039155807">
      <w:bodyDiv w:val="1"/>
      <w:marLeft w:val="0"/>
      <w:marRight w:val="0"/>
      <w:marTop w:val="0"/>
      <w:marBottom w:val="0"/>
      <w:divBdr>
        <w:top w:val="none" w:sz="0" w:space="0" w:color="auto"/>
        <w:left w:val="none" w:sz="0" w:space="0" w:color="auto"/>
        <w:bottom w:val="none" w:sz="0" w:space="0" w:color="auto"/>
        <w:right w:val="none" w:sz="0" w:space="0" w:color="auto"/>
      </w:divBdr>
    </w:div>
    <w:div w:id="2060206608">
      <w:bodyDiv w:val="1"/>
      <w:marLeft w:val="0"/>
      <w:marRight w:val="0"/>
      <w:marTop w:val="0"/>
      <w:marBottom w:val="0"/>
      <w:divBdr>
        <w:top w:val="none" w:sz="0" w:space="0" w:color="auto"/>
        <w:left w:val="none" w:sz="0" w:space="0" w:color="auto"/>
        <w:bottom w:val="none" w:sz="0" w:space="0" w:color="auto"/>
        <w:right w:val="none" w:sz="0" w:space="0" w:color="auto"/>
      </w:divBdr>
    </w:div>
    <w:div w:id="2064057600">
      <w:bodyDiv w:val="1"/>
      <w:marLeft w:val="0"/>
      <w:marRight w:val="0"/>
      <w:marTop w:val="0"/>
      <w:marBottom w:val="0"/>
      <w:divBdr>
        <w:top w:val="none" w:sz="0" w:space="0" w:color="auto"/>
        <w:left w:val="none" w:sz="0" w:space="0" w:color="auto"/>
        <w:bottom w:val="none" w:sz="0" w:space="0" w:color="auto"/>
        <w:right w:val="none" w:sz="0" w:space="0" w:color="auto"/>
      </w:divBdr>
    </w:div>
    <w:div w:id="2065642887">
      <w:bodyDiv w:val="1"/>
      <w:marLeft w:val="0"/>
      <w:marRight w:val="0"/>
      <w:marTop w:val="0"/>
      <w:marBottom w:val="0"/>
      <w:divBdr>
        <w:top w:val="none" w:sz="0" w:space="0" w:color="auto"/>
        <w:left w:val="none" w:sz="0" w:space="0" w:color="auto"/>
        <w:bottom w:val="none" w:sz="0" w:space="0" w:color="auto"/>
        <w:right w:val="none" w:sz="0" w:space="0" w:color="auto"/>
      </w:divBdr>
    </w:div>
    <w:div w:id="2092072185">
      <w:bodyDiv w:val="1"/>
      <w:marLeft w:val="0"/>
      <w:marRight w:val="0"/>
      <w:marTop w:val="0"/>
      <w:marBottom w:val="0"/>
      <w:divBdr>
        <w:top w:val="none" w:sz="0" w:space="0" w:color="auto"/>
        <w:left w:val="none" w:sz="0" w:space="0" w:color="auto"/>
        <w:bottom w:val="none" w:sz="0" w:space="0" w:color="auto"/>
        <w:right w:val="none" w:sz="0" w:space="0" w:color="auto"/>
      </w:divBdr>
    </w:div>
    <w:div w:id="2093693214">
      <w:bodyDiv w:val="1"/>
      <w:marLeft w:val="0"/>
      <w:marRight w:val="0"/>
      <w:marTop w:val="0"/>
      <w:marBottom w:val="0"/>
      <w:divBdr>
        <w:top w:val="none" w:sz="0" w:space="0" w:color="auto"/>
        <w:left w:val="none" w:sz="0" w:space="0" w:color="auto"/>
        <w:bottom w:val="none" w:sz="0" w:space="0" w:color="auto"/>
        <w:right w:val="none" w:sz="0" w:space="0" w:color="auto"/>
      </w:divBdr>
    </w:div>
    <w:div w:id="2096827284">
      <w:bodyDiv w:val="1"/>
      <w:marLeft w:val="0"/>
      <w:marRight w:val="0"/>
      <w:marTop w:val="0"/>
      <w:marBottom w:val="0"/>
      <w:divBdr>
        <w:top w:val="none" w:sz="0" w:space="0" w:color="auto"/>
        <w:left w:val="none" w:sz="0" w:space="0" w:color="auto"/>
        <w:bottom w:val="none" w:sz="0" w:space="0" w:color="auto"/>
        <w:right w:val="none" w:sz="0" w:space="0" w:color="auto"/>
      </w:divBdr>
    </w:div>
    <w:div w:id="21334799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webserver1.lsb.state.ok.us/cf_pdf/2025-26%20INT/hB/HB1887%20INT.PDF" TargetMode="External"/><Relationship Id="rId21" Type="http://schemas.openxmlformats.org/officeDocument/2006/relationships/hyperlink" Target="https://www.cga.ct.gov/2025/TOB/S/PDF/2025SB-00844-R00-SB.PDF" TargetMode="External"/><Relationship Id="rId42" Type="http://schemas.openxmlformats.org/officeDocument/2006/relationships/hyperlink" Target="https://www.capitol.hawaii.gov/sessions/session2025/bills/SB969_.PDF" TargetMode="External"/><Relationship Id="rId63" Type="http://schemas.openxmlformats.org/officeDocument/2006/relationships/hyperlink" Target="https://malegislature.gov/Bills/194/HD2604" TargetMode="External"/><Relationship Id="rId84" Type="http://schemas.openxmlformats.org/officeDocument/2006/relationships/hyperlink" Target="https://malegislature.gov/Search?SearchTerms=sd1862" TargetMode="External"/><Relationship Id="rId138" Type="http://schemas.openxmlformats.org/officeDocument/2006/relationships/hyperlink" Target="https://lis.blob.core.windows.net/legacy/982981.PDF" TargetMode="External"/><Relationship Id="rId107" Type="http://schemas.openxmlformats.org/officeDocument/2006/relationships/hyperlink" Target="https://legislation.nysenate.gov/pdf/bills/2025/A2629" TargetMode="External"/><Relationship Id="rId11" Type="http://schemas.openxmlformats.org/officeDocument/2006/relationships/hyperlink" Target="https://www.multistate.us/resources/2025-legislative-session-dates" TargetMode="External"/><Relationship Id="rId32" Type="http://schemas.openxmlformats.org/officeDocument/2006/relationships/hyperlink" Target="https://www.capitol.hawaii.gov/sessions/session2025/bills/HB441_.PDF" TargetMode="External"/><Relationship Id="rId53" Type="http://schemas.openxmlformats.org/officeDocument/2006/relationships/hyperlink" Target="https://www.legis.iowa.gov/docs/publications/LGi/91/SSB1016.pdf" TargetMode="External"/><Relationship Id="rId74" Type="http://schemas.openxmlformats.org/officeDocument/2006/relationships/hyperlink" Target="https://malegislature.gov/Bills/194/HD4053" TargetMode="External"/><Relationship Id="rId128" Type="http://schemas.openxmlformats.org/officeDocument/2006/relationships/hyperlink" Target="http://webserver1.lsb.state.ok.us/cf_pdf/2025-26%20INT/SB/SB959%20INT.PDF" TargetMode="External"/><Relationship Id="rId149" Type="http://schemas.openxmlformats.org/officeDocument/2006/relationships/hyperlink" Target="https://wyoleg.gov/2025/Introduced/HB0239.pdf" TargetMode="External"/><Relationship Id="rId5" Type="http://schemas.openxmlformats.org/officeDocument/2006/relationships/webSettings" Target="webSettings.xml"/><Relationship Id="rId95" Type="http://schemas.openxmlformats.org/officeDocument/2006/relationships/hyperlink" Target="https://billstatus.ls.state.ms.us/documents/2025/pdf/HB/1300-1399/HB1317IN.pdf" TargetMode="External"/><Relationship Id="rId22" Type="http://schemas.openxmlformats.org/officeDocument/2006/relationships/hyperlink" Target="https://www.cga.ct.gov/2025/TOB/S/PDF/2025SB-00863-R00-SB.PDF" TargetMode="External"/><Relationship Id="rId27" Type="http://schemas.openxmlformats.org/officeDocument/2006/relationships/hyperlink" Target="https://www.cga.ct.gov/2025/TOB/S/PDF/2025SB-01064-R00-SB.PDF" TargetMode="External"/><Relationship Id="rId43" Type="http://schemas.openxmlformats.org/officeDocument/2006/relationships/hyperlink" Target="https://www.capitol.hawaii.gov/sessions/session2025/bills/SB1138_.PDF" TargetMode="External"/><Relationship Id="rId48" Type="http://schemas.openxmlformats.org/officeDocument/2006/relationships/hyperlink" Target="https://legiscan.com/IN/bill/HB1620/2025" TargetMode="External"/><Relationship Id="rId64" Type="http://schemas.openxmlformats.org/officeDocument/2006/relationships/hyperlink" Target="https://malegislature.gov/Bills/194/HD2727" TargetMode="External"/><Relationship Id="rId69" Type="http://schemas.openxmlformats.org/officeDocument/2006/relationships/hyperlink" Target="https://trackbill.com/bill/massachusetts-house-docket-3540-an-act-relative-to-colon-cancer-under-the-age-of-50-years-of-age-prevalence-screening-and-insurance-coverage-and-care-in-the-commonwealth-aka-marthas-bill/2614923/" TargetMode="External"/><Relationship Id="rId113" Type="http://schemas.openxmlformats.org/officeDocument/2006/relationships/hyperlink" Target="http://webserver1.lsb.state.ok.us/cf_pdf/2025-26%20INT/hB/HB1224%20INT.PDF" TargetMode="External"/><Relationship Id="rId118" Type="http://schemas.openxmlformats.org/officeDocument/2006/relationships/hyperlink" Target="http://webserver1.lsb.state.ok.us/cf_pdf/2025-26%20INT/hB/HB1896%20INT.PDF" TargetMode="External"/><Relationship Id="rId134" Type="http://schemas.openxmlformats.org/officeDocument/2006/relationships/hyperlink" Target="https://mylrc.sdlegislature.gov/api/Documents/275801.pdf" TargetMode="External"/><Relationship Id="rId139" Type="http://schemas.openxmlformats.org/officeDocument/2006/relationships/hyperlink" Target="https://lis.blob.core.windows.net/legacy/984907.PDF" TargetMode="External"/><Relationship Id="rId80" Type="http://schemas.openxmlformats.org/officeDocument/2006/relationships/hyperlink" Target="https://malegislature.gov/Bills/194/SD1268" TargetMode="External"/><Relationship Id="rId85" Type="http://schemas.openxmlformats.org/officeDocument/2006/relationships/hyperlink" Target="https://trackbill.com/bill/massachusetts-senate-docket-2030-an-act-establishing-a-public-health-option/2614990/" TargetMode="External"/><Relationship Id="rId150" Type="http://schemas.openxmlformats.org/officeDocument/2006/relationships/fontTable" Target="fontTable.xml"/><Relationship Id="rId12" Type="http://schemas.openxmlformats.org/officeDocument/2006/relationships/hyperlink" Target="https://www.azleg.gov/legtext/57leg/1R/bills/HB2561P.pdf" TargetMode="External"/><Relationship Id="rId17" Type="http://schemas.openxmlformats.org/officeDocument/2006/relationships/hyperlink" Target="https://www.cga.ct.gov/2025/TOB/H/PDF/2025HB-05773-R00-HB.PDF" TargetMode="External"/><Relationship Id="rId33" Type="http://schemas.openxmlformats.org/officeDocument/2006/relationships/hyperlink" Target="https://www.capitol.hawaii.gov/sessions/session2025/bills/HB553_.PDF" TargetMode="External"/><Relationship Id="rId38" Type="http://schemas.openxmlformats.org/officeDocument/2006/relationships/hyperlink" Target="https://www.capitol.hawaii.gov/sessions/session2025/bills/HB954_.PDF" TargetMode="External"/><Relationship Id="rId59" Type="http://schemas.openxmlformats.org/officeDocument/2006/relationships/hyperlink" Target="https://malegislature.gov/Bills/194/HD1732" TargetMode="External"/><Relationship Id="rId103" Type="http://schemas.openxmlformats.org/officeDocument/2006/relationships/hyperlink" Target="https://legislation.nysenate.gov/pdf/bills/2025/A2305" TargetMode="External"/><Relationship Id="rId108" Type="http://schemas.openxmlformats.org/officeDocument/2006/relationships/hyperlink" Target="https://legislation.nysenate.gov/pdf/bills/2025/S2080" TargetMode="External"/><Relationship Id="rId124" Type="http://schemas.openxmlformats.org/officeDocument/2006/relationships/hyperlink" Target="http://webserver1.lsb.state.ok.us/cf_pdf/2025-26%20INT/SB/SB569%20INT.PDF" TargetMode="External"/><Relationship Id="rId129" Type="http://schemas.openxmlformats.org/officeDocument/2006/relationships/hyperlink" Target="http://webserver1.lsb.state.ok.us/cf_pdf/2025-26%20INT/SB/SB1069%20INT.PDF" TargetMode="External"/><Relationship Id="rId54" Type="http://schemas.openxmlformats.org/officeDocument/2006/relationships/hyperlink" Target="https://www.kslegislature.gov/li/b2025_26/measures/documents/hb2009_00_0000.pdf" TargetMode="External"/><Relationship Id="rId70" Type="http://schemas.openxmlformats.org/officeDocument/2006/relationships/hyperlink" Target="https://www.bing.com/search?q=MA+HD+3642&amp;cvid=6d7670b74f694032a3fd22c3c40f058b&amp;gs_lcrp=EgRlZGdlKgYIABBFGDkyBggAEEUYOTIGCAEQABhAMgYIAhAAGEAyBggDEAAYQDIGCAQQABhAMgYIBRAAGEAyBggGEAAYQDIICAcQ6QcY_FXSAQgzOTc4ajBqNKgCCLACAQ&amp;FORM=ANAB01&amp;PC=U531" TargetMode="External"/><Relationship Id="rId75" Type="http://schemas.openxmlformats.org/officeDocument/2006/relationships/hyperlink" Target="https://malegislature.gov/Bills/194/HD4148" TargetMode="External"/><Relationship Id="rId91" Type="http://schemas.openxmlformats.org/officeDocument/2006/relationships/hyperlink" Target="https://billstatus.ls.state.ms.us/documents/2025/pdf/HB/0800-0899/HB0849IN.pdf" TargetMode="External"/><Relationship Id="rId96" Type="http://schemas.openxmlformats.org/officeDocument/2006/relationships/hyperlink" Target="https://billstatus.ls.state.ms.us/documents/2025/pdf/HB/1300-1399/HB1357IN.pdf" TargetMode="External"/><Relationship Id="rId140" Type="http://schemas.openxmlformats.org/officeDocument/2006/relationships/hyperlink" Target="https://lis.blob.core.windows.net/legacy/982176.PDF" TargetMode="External"/><Relationship Id="rId145" Type="http://schemas.openxmlformats.org/officeDocument/2006/relationships/hyperlink" Target="https://lawfilesext.leg.wa.gov/biennium/2025-26/Pdf/Bills/Senate%20Bills/5353.pdf" TargetMode="External"/><Relationship Id="rId1" Type="http://schemas.openxmlformats.org/officeDocument/2006/relationships/customXml" Target="../customXml/item1.xml"/><Relationship Id="rId6" Type="http://schemas.openxmlformats.org/officeDocument/2006/relationships/hyperlink" Target="mailto:chendricks@facs.org" TargetMode="External"/><Relationship Id="rId23" Type="http://schemas.openxmlformats.org/officeDocument/2006/relationships/hyperlink" Target="https://www.cga.ct.gov/2025/TOB/S/PDF/2025SB-00982-R00-SB.PDF" TargetMode="External"/><Relationship Id="rId28" Type="http://schemas.openxmlformats.org/officeDocument/2006/relationships/hyperlink" Target="https://flsenate.gov/Session/Bill/2025/187/BillText/Filed/PDF" TargetMode="External"/><Relationship Id="rId49" Type="http://schemas.openxmlformats.org/officeDocument/2006/relationships/hyperlink" Target="https://iga.in.gov/pdf-documents/124/2025/senate/bills/SB0147/SB0147.01.INTR.pdf" TargetMode="External"/><Relationship Id="rId114" Type="http://schemas.openxmlformats.org/officeDocument/2006/relationships/hyperlink" Target="http://webserver1.lsb.state.ok.us/cf_pdf/2025-26%20INT/hB/HB1389%20INT.PDF" TargetMode="External"/><Relationship Id="rId119" Type="http://schemas.openxmlformats.org/officeDocument/2006/relationships/hyperlink" Target="http://webserver1.lsb.state.ok.us/cf_pdf/2025-26%20INT/hB/HB1915%20INT.PDF" TargetMode="External"/><Relationship Id="rId44" Type="http://schemas.openxmlformats.org/officeDocument/2006/relationships/hyperlink" Target="https://www.capitol.hawaii.gov/sessions/session2025/bills/SB1179_.PDF" TargetMode="External"/><Relationship Id="rId60" Type="http://schemas.openxmlformats.org/officeDocument/2006/relationships/hyperlink" Target="https://malegislature.gov/Bills/194/HD2335" TargetMode="External"/><Relationship Id="rId65" Type="http://schemas.openxmlformats.org/officeDocument/2006/relationships/hyperlink" Target="https://malegislature.gov/Search?SearchTerms=hd3149" TargetMode="External"/><Relationship Id="rId81" Type="http://schemas.openxmlformats.org/officeDocument/2006/relationships/hyperlink" Target="https://malegislature.gov/Bills/194/SD1528" TargetMode="External"/><Relationship Id="rId86" Type="http://schemas.openxmlformats.org/officeDocument/2006/relationships/hyperlink" Target="https://malegislature.gov/Bills/194/SD2184" TargetMode="External"/><Relationship Id="rId130" Type="http://schemas.openxmlformats.org/officeDocument/2006/relationships/hyperlink" Target="http://webserver1.lsb.state.ok.us/cf_pdf/2025-26%20INT/SB/SB1050%20INT.PDF" TargetMode="External"/><Relationship Id="rId135" Type="http://schemas.openxmlformats.org/officeDocument/2006/relationships/hyperlink" Target="https://mylrc.sdlegislature.gov/api/Documents/277363.pdf" TargetMode="External"/><Relationship Id="rId151" Type="http://schemas.openxmlformats.org/officeDocument/2006/relationships/theme" Target="theme/theme1.xml"/><Relationship Id="rId13" Type="http://schemas.openxmlformats.org/officeDocument/2006/relationships/hyperlink" Target="https://arkleg.state.ar.us/Home/FTPDocument?path=%2FBills%2F2025R%2FPublic%2FHB1168.pdf" TargetMode="External"/><Relationship Id="rId18" Type="http://schemas.openxmlformats.org/officeDocument/2006/relationships/hyperlink" Target="https://www.cga.ct.gov/2025/TOB/S/PDF/2025SB-00680-R00-SB.PDF" TargetMode="External"/><Relationship Id="rId39" Type="http://schemas.openxmlformats.org/officeDocument/2006/relationships/hyperlink" Target="https://www.capitol.hawaii.gov/sessions/session2025/bills/SB475_.PDF" TargetMode="External"/><Relationship Id="rId109" Type="http://schemas.openxmlformats.org/officeDocument/2006/relationships/hyperlink" Target="https://legislation.nysenate.gov/pdf/bills/2025/S2302" TargetMode="External"/><Relationship Id="rId34" Type="http://schemas.openxmlformats.org/officeDocument/2006/relationships/hyperlink" Target="https://www.capitol.hawaii.gov/sessions/session2025/bills/HB557_.PDF" TargetMode="External"/><Relationship Id="rId50" Type="http://schemas.openxmlformats.org/officeDocument/2006/relationships/hyperlink" Target="https://iga.in.gov/pdf-documents/124/2025/senate/bills/SB0475/SB0475.02.COMS.pdf" TargetMode="External"/><Relationship Id="rId55" Type="http://schemas.openxmlformats.org/officeDocument/2006/relationships/hyperlink" Target="https://legiscan.com/MD/bill/HB459/2025" TargetMode="External"/><Relationship Id="rId76" Type="http://schemas.openxmlformats.org/officeDocument/2006/relationships/hyperlink" Target="https://malegislature.gov/Bills/194/SD880" TargetMode="External"/><Relationship Id="rId97" Type="http://schemas.openxmlformats.org/officeDocument/2006/relationships/hyperlink" Target="https://billstatus.ls.state.ms.us/documents/2025/pdf/SB/2001-2099/SB2075IN.pdf" TargetMode="External"/><Relationship Id="rId104" Type="http://schemas.openxmlformats.org/officeDocument/2006/relationships/hyperlink" Target="https://legislation.nysenate.gov/pdf/bills/2025/A2327" TargetMode="External"/><Relationship Id="rId120" Type="http://schemas.openxmlformats.org/officeDocument/2006/relationships/hyperlink" Target="http://webserver1.lsb.state.ok.us/cf_pdf/2025-26%20INT/hB/HB2057%20INT.PDF" TargetMode="External"/><Relationship Id="rId125" Type="http://schemas.openxmlformats.org/officeDocument/2006/relationships/hyperlink" Target="http://webserver1.lsb.state.ok.us/cf_pdf/2025-26%20INT/SB/SB665%20INT.PDF" TargetMode="External"/><Relationship Id="rId141" Type="http://schemas.openxmlformats.org/officeDocument/2006/relationships/hyperlink" Target="https://lis.blob.core.windows.net/files/1023071.PDF" TargetMode="External"/><Relationship Id="rId146" Type="http://schemas.openxmlformats.org/officeDocument/2006/relationships/hyperlink" Target="https://lawfilesext.leg.wa.gov/biennium/2025-26/Pdf/Bills/Senate%20Bills/5387.pdf" TargetMode="External"/><Relationship Id="rId7" Type="http://schemas.openxmlformats.org/officeDocument/2006/relationships/hyperlink" Target="mailto:cbloom@facs.org" TargetMode="External"/><Relationship Id="rId71" Type="http://schemas.openxmlformats.org/officeDocument/2006/relationships/hyperlink" Target="https://trackbill.com/bill/massachusetts-house-docket-3701-an-act-relative-to-colon-cancer-screening/2615500/" TargetMode="External"/><Relationship Id="rId92" Type="http://schemas.openxmlformats.org/officeDocument/2006/relationships/hyperlink" Target="https://billstatus.ls.state.ms.us/documents/2025/pdf/HB/0800-0899/HB0888IN.pdf" TargetMode="External"/><Relationship Id="rId2" Type="http://schemas.openxmlformats.org/officeDocument/2006/relationships/numbering" Target="numbering.xml"/><Relationship Id="rId29" Type="http://schemas.openxmlformats.org/officeDocument/2006/relationships/hyperlink" Target="https://www.capitol.hawaii.gov/sessions/session2025/bills/HB216_.PDF" TargetMode="External"/><Relationship Id="rId24" Type="http://schemas.openxmlformats.org/officeDocument/2006/relationships/hyperlink" Target="https://www.cga.ct.gov/2025/TOB/S/PDF/2025SB-01000-R00-SB.PDF" TargetMode="External"/><Relationship Id="rId40" Type="http://schemas.openxmlformats.org/officeDocument/2006/relationships/hyperlink" Target="https://www.capitol.hawaii.gov/sessions/session2025/bills/SB800_.PDF" TargetMode="External"/><Relationship Id="rId45" Type="http://schemas.openxmlformats.org/officeDocument/2006/relationships/hyperlink" Target="https://www.capitol.hawaii.gov/sessions/session2025/bills/SB1271_.PDF" TargetMode="External"/><Relationship Id="rId66" Type="http://schemas.openxmlformats.org/officeDocument/2006/relationships/hyperlink" Target="https://malegislature.gov/Bills/194/HD3176" TargetMode="External"/><Relationship Id="rId87" Type="http://schemas.openxmlformats.org/officeDocument/2006/relationships/hyperlink" Target="https://malegislature.gov/Bills/194/SD2341" TargetMode="External"/><Relationship Id="rId110" Type="http://schemas.openxmlformats.org/officeDocument/2006/relationships/hyperlink" Target="https://www.nysenate.gov/legislation/bills/2025/S2395" TargetMode="External"/><Relationship Id="rId115" Type="http://schemas.openxmlformats.org/officeDocument/2006/relationships/hyperlink" Target="http://webserver1.lsb.state.ok.us/cf_pdf/2025-26%20INT/hB/HB1808%20INT.PDF" TargetMode="External"/><Relationship Id="rId131" Type="http://schemas.openxmlformats.org/officeDocument/2006/relationships/hyperlink" Target="https://olis.oregonlegislature.gov/liz/2025R1/Downloads/MeasureDocument/HB3330/Introduced" TargetMode="External"/><Relationship Id="rId136" Type="http://schemas.openxmlformats.org/officeDocument/2006/relationships/hyperlink" Target="https://www.capitol.state.tx.us/tlodocs/89R/billtext/pdf/SB00815I.pdf" TargetMode="External"/><Relationship Id="rId61" Type="http://schemas.openxmlformats.org/officeDocument/2006/relationships/hyperlink" Target="https://malegislature.gov/Bills/194/HD2407" TargetMode="External"/><Relationship Id="rId82" Type="http://schemas.openxmlformats.org/officeDocument/2006/relationships/hyperlink" Target="https://malegislature.gov/Bills/194/SD1646" TargetMode="External"/><Relationship Id="rId19" Type="http://schemas.openxmlformats.org/officeDocument/2006/relationships/hyperlink" Target="https://www.cga.ct.gov/2025/TOB/S/PDF/2025SB-00709-R00-SB.PDF" TargetMode="External"/><Relationship Id="rId14" Type="http://schemas.openxmlformats.org/officeDocument/2006/relationships/hyperlink" Target="https://arkleg.state.ar.us/Home/FTPDocument?path=%2FBills%2F2025R%2FPublic%2FHB1301.pdf" TargetMode="External"/><Relationship Id="rId30" Type="http://schemas.openxmlformats.org/officeDocument/2006/relationships/hyperlink" Target="https://www.capitol.hawaii.gov/sessions/session2025/bills/HB218_.PDF" TargetMode="External"/><Relationship Id="rId35" Type="http://schemas.openxmlformats.org/officeDocument/2006/relationships/hyperlink" Target="https://www.capitol.hawaii.gov/sessions/session2025/bills/HB598_.PDF" TargetMode="External"/><Relationship Id="rId56" Type="http://schemas.openxmlformats.org/officeDocument/2006/relationships/hyperlink" Target="https://mgaleg.maryland.gov/2025RS/bills/sb/sb0372f.pdf" TargetMode="External"/><Relationship Id="rId77" Type="http://schemas.openxmlformats.org/officeDocument/2006/relationships/hyperlink" Target="https://malegislature.gov/Bills/194/SD943" TargetMode="External"/><Relationship Id="rId100" Type="http://schemas.openxmlformats.org/officeDocument/2006/relationships/hyperlink" Target="https://www.gencourt.state.nh.us/lsr_search/billText.aspx?id=445&amp;type=4" TargetMode="External"/><Relationship Id="rId105" Type="http://schemas.openxmlformats.org/officeDocument/2006/relationships/hyperlink" Target="https://legislation.nysenate.gov/pdf/bills/2025/A2352" TargetMode="External"/><Relationship Id="rId126" Type="http://schemas.openxmlformats.org/officeDocument/2006/relationships/hyperlink" Target="http://webserver1.lsb.state.ok.us/cf_pdf/2025-26%20INT/SB/SB809%20INT.PDF" TargetMode="External"/><Relationship Id="rId147" Type="http://schemas.openxmlformats.org/officeDocument/2006/relationships/hyperlink" Target="https://lawfilesext.leg.wa.gov/biennium/2025-26/Pdf/Bills/Senate%20Bills/5395.pdf" TargetMode="External"/><Relationship Id="rId8" Type="http://schemas.openxmlformats.org/officeDocument/2006/relationships/hyperlink" Target="https://www.quorum.us/spreadsheet/external/QGjJBFIfORzJNAtlNvfp/" TargetMode="External"/><Relationship Id="rId51" Type="http://schemas.openxmlformats.org/officeDocument/2006/relationships/hyperlink" Target="https://www.legis.iowa.gov/docs/publications/LGi/91/HSB19.pdf" TargetMode="External"/><Relationship Id="rId72" Type="http://schemas.openxmlformats.org/officeDocument/2006/relationships/hyperlink" Target="https://malegislature.gov/Bills/194/HD3750" TargetMode="External"/><Relationship Id="rId93" Type="http://schemas.openxmlformats.org/officeDocument/2006/relationships/hyperlink" Target="https://billstatus.ls.state.ms.us/documents/2025/pdf/HB/0900-0999/HB0960IN.pdf" TargetMode="External"/><Relationship Id="rId98" Type="http://schemas.openxmlformats.org/officeDocument/2006/relationships/hyperlink" Target="https://documents.house.mo.gov/billtracking/bills251/hlrbillspdf/2251H.01I.pdf" TargetMode="External"/><Relationship Id="rId121" Type="http://schemas.openxmlformats.org/officeDocument/2006/relationships/hyperlink" Target="http://webserver1.lsb.state.ok.us/cf_pdf/2025-26%20INT/hB/HB2298%20INT.PDF" TargetMode="External"/><Relationship Id="rId142" Type="http://schemas.openxmlformats.org/officeDocument/2006/relationships/hyperlink" Target="https://lawfilesext.leg.wa.gov/biennium/2025-26/Pdf/Bills/House%20Bills/1445.pdf" TargetMode="External"/><Relationship Id="rId3" Type="http://schemas.openxmlformats.org/officeDocument/2006/relationships/styles" Target="styles.xml"/><Relationship Id="rId25" Type="http://schemas.openxmlformats.org/officeDocument/2006/relationships/hyperlink" Target="https://www.cga.ct.gov/2025/TOB/S/PDF/2025SB-01010-R00-SB.PDF" TargetMode="External"/><Relationship Id="rId46" Type="http://schemas.openxmlformats.org/officeDocument/2006/relationships/hyperlink" Target="https://www.capitol.hawaii.gov/sessions/session2025/bills/SB1281_.PDF" TargetMode="External"/><Relationship Id="rId67" Type="http://schemas.openxmlformats.org/officeDocument/2006/relationships/hyperlink" Target="https://trackbill.com/bill/massachusetts-house-docket-3295-an-act-relative-to-reducing-unnecessary-delays-in-patient-care/2614009/" TargetMode="External"/><Relationship Id="rId116" Type="http://schemas.openxmlformats.org/officeDocument/2006/relationships/hyperlink" Target="http://webserver1.lsb.state.ok.us/cf_pdf/2025-26%20INT/hB/HB1810%20INT.PDF" TargetMode="External"/><Relationship Id="rId137" Type="http://schemas.openxmlformats.org/officeDocument/2006/relationships/hyperlink" Target="https://le.utah.gov/Session/2025/bills/introduced/HB0288.pdf" TargetMode="External"/><Relationship Id="rId20" Type="http://schemas.openxmlformats.org/officeDocument/2006/relationships/hyperlink" Target="https://www.cga.ct.gov/2025/TOB/S/PDF/2025SB-00757-R00-SB.PDF" TargetMode="External"/><Relationship Id="rId41" Type="http://schemas.openxmlformats.org/officeDocument/2006/relationships/hyperlink" Target="https://www.capitol.hawaii.gov/sessions/session2025/bills/SB832_.PDF" TargetMode="External"/><Relationship Id="rId62" Type="http://schemas.openxmlformats.org/officeDocument/2006/relationships/hyperlink" Target="https://malegislature.gov/Bills/194/HD2603" TargetMode="External"/><Relationship Id="rId83" Type="http://schemas.openxmlformats.org/officeDocument/2006/relationships/hyperlink" Target="https://malegislature.gov/Bills/194/SD1714" TargetMode="External"/><Relationship Id="rId88" Type="http://schemas.openxmlformats.org/officeDocument/2006/relationships/hyperlink" Target="https://www.bing.com/search?q=MA%20SD%202471%20prior%20auth&amp;qs=n&amp;form=QBRE&amp;sp=-1&amp;lq=0&amp;pq=ma%20sd%202471%20prior%20auth&amp;sc=0-21&amp;sk=&amp;cvid=F0F2EEE955E845AF8BE362B2735831F3&amp;ghsh=0&amp;ghacc=0&amp;ghpl=" TargetMode="External"/><Relationship Id="rId111" Type="http://schemas.openxmlformats.org/officeDocument/2006/relationships/hyperlink" Target="https://ndlegis.gov/assembly/69-2025/regular/documents/25-0138-02000.pdf" TargetMode="External"/><Relationship Id="rId132" Type="http://schemas.openxmlformats.org/officeDocument/2006/relationships/hyperlink" Target="https://www.scstatehouse.gov/sess126_2025-2026/prever/236_20250116.htm" TargetMode="External"/><Relationship Id="rId15" Type="http://schemas.openxmlformats.org/officeDocument/2006/relationships/hyperlink" Target="https://arkleg.state.ar.us/Home/FTPDocument?path=%2FBills%2F2025R%2FPublic%2FSB83.pdf" TargetMode="External"/><Relationship Id="rId36" Type="http://schemas.openxmlformats.org/officeDocument/2006/relationships/hyperlink" Target="https://www.capitol.hawaii.gov/sessions/session2025/bills/HB556_.PDF" TargetMode="External"/><Relationship Id="rId57" Type="http://schemas.openxmlformats.org/officeDocument/2006/relationships/hyperlink" Target="https://mgaleg.maryland.gov/2025RS/bills/sb/sb0374f.pdf" TargetMode="External"/><Relationship Id="rId106" Type="http://schemas.openxmlformats.org/officeDocument/2006/relationships/hyperlink" Target="https://legislation.nysenate.gov/pdf/bills/2025/A2526" TargetMode="External"/><Relationship Id="rId127" Type="http://schemas.openxmlformats.org/officeDocument/2006/relationships/hyperlink" Target="http://webserver1.lsb.state.ok.us/cf_pdf/2025-26%20INT/SB/SB929%20INT.PDF" TargetMode="External"/><Relationship Id="rId10" Type="http://schemas.openxmlformats.org/officeDocument/2006/relationships/hyperlink" Target="https://www.deadiversion.usdoj.gov/faq/registration-faq.html" TargetMode="External"/><Relationship Id="rId31" Type="http://schemas.openxmlformats.org/officeDocument/2006/relationships/hyperlink" Target="https://www.capitol.hawaii.gov/sessions/session2025/bills/HB250_.PDF" TargetMode="External"/><Relationship Id="rId52" Type="http://schemas.openxmlformats.org/officeDocument/2006/relationships/hyperlink" Target="https://www.legis.iowa.gov/docs/publications/LGi/91/SF48.pdf" TargetMode="External"/><Relationship Id="rId73" Type="http://schemas.openxmlformats.org/officeDocument/2006/relationships/hyperlink" Target="https://malegislature.gov/Bills/194/HD3893" TargetMode="External"/><Relationship Id="rId78" Type="http://schemas.openxmlformats.org/officeDocument/2006/relationships/hyperlink" Target="https://malegislature.gov/Bills/194/SD945/Senate/Bill/Text" TargetMode="External"/><Relationship Id="rId94" Type="http://schemas.openxmlformats.org/officeDocument/2006/relationships/hyperlink" Target="https://billstatus.ls.state.ms.us/documents/2025/pdf/HB/1200-1299/HB1210IN.pdf" TargetMode="External"/><Relationship Id="rId99" Type="http://schemas.openxmlformats.org/officeDocument/2006/relationships/hyperlink" Target="https://docs.legmt.gov/download-ticket?ticketId=ffe95f4b-61e7-4b00-8322-dbc3d2e2ef8c" TargetMode="External"/><Relationship Id="rId101" Type="http://schemas.openxmlformats.org/officeDocument/2006/relationships/hyperlink" Target="https://www.nmlegis.gov/Sessions/25%20Regular/bills/senate/SB0012.pdf" TargetMode="External"/><Relationship Id="rId122" Type="http://schemas.openxmlformats.org/officeDocument/2006/relationships/hyperlink" Target="http://webserver1.lsb.state.ok.us/cf_pdf/2025-26%20INT/hB/HB2144%20INT.PDF" TargetMode="External"/><Relationship Id="rId143" Type="http://schemas.openxmlformats.org/officeDocument/2006/relationships/hyperlink" Target="https://lawfilesext.leg.wa.gov/biennium/2025-26/Pdf/Bills/House%20Bills/1507.pdf" TargetMode="External"/><Relationship Id="rId148" Type="http://schemas.openxmlformats.org/officeDocument/2006/relationships/hyperlink" Target="https://wyoleg.gov/2025/Introduced/HB0222.pdf" TargetMode="External"/><Relationship Id="rId4" Type="http://schemas.openxmlformats.org/officeDocument/2006/relationships/settings" Target="settings.xml"/><Relationship Id="rId9" Type="http://schemas.openxmlformats.org/officeDocument/2006/relationships/hyperlink" Target="https://www.facs.org/advocacy/state-legislation/chapter-state-advocacy-grant-program/" TargetMode="External"/><Relationship Id="rId26" Type="http://schemas.openxmlformats.org/officeDocument/2006/relationships/hyperlink" Target="https://www.cga.ct.gov/2025/TOB/S/PDF/2025SB-01044-R00-SB.PDF" TargetMode="External"/><Relationship Id="rId47" Type="http://schemas.openxmlformats.org/officeDocument/2006/relationships/hyperlink" Target="https://ilga.gov/legislation/104/HB/PDF/10400HB1475.pdf" TargetMode="External"/><Relationship Id="rId68" Type="http://schemas.openxmlformats.org/officeDocument/2006/relationships/hyperlink" Target="https://malegislature.gov/Bills/194/HD3377" TargetMode="External"/><Relationship Id="rId89" Type="http://schemas.openxmlformats.org/officeDocument/2006/relationships/hyperlink" Target="https://billstatus.ls.state.ms.us/documents/2025/pdf/HB/0500-0599/HB0552IN.pdf" TargetMode="External"/><Relationship Id="rId112" Type="http://schemas.openxmlformats.org/officeDocument/2006/relationships/hyperlink" Target="https://search-prod.lis.state.oh.us/api/v2/general_assembly_136/legislation/sb11/00_IN/pdf/" TargetMode="External"/><Relationship Id="rId133" Type="http://schemas.openxmlformats.org/officeDocument/2006/relationships/hyperlink" Target="https://www.quorum.us/bill/3477284/overview/" TargetMode="External"/><Relationship Id="rId16" Type="http://schemas.openxmlformats.org/officeDocument/2006/relationships/hyperlink" Target="https://www.cga.ct.gov/2025/TOB/H/PDF/2025HB-05711-R00-HB.PDF" TargetMode="External"/><Relationship Id="rId37" Type="http://schemas.openxmlformats.org/officeDocument/2006/relationships/hyperlink" Target="https://www.capitol.hawaii.gov/sessions/session2025/bills/HB857_.PDF" TargetMode="External"/><Relationship Id="rId58" Type="http://schemas.openxmlformats.org/officeDocument/2006/relationships/hyperlink" Target="https://mgaleg.maryland.gov/2025RS/bills/sb/sb0423f.pdf" TargetMode="External"/><Relationship Id="rId79" Type="http://schemas.openxmlformats.org/officeDocument/2006/relationships/hyperlink" Target="https://malegislature.gov/Bills/194/SD1057" TargetMode="External"/><Relationship Id="rId102" Type="http://schemas.openxmlformats.org/officeDocument/2006/relationships/hyperlink" Target="https://legislation.nysenate.gov/pdf/bills/2025/A2250" TargetMode="External"/><Relationship Id="rId123" Type="http://schemas.openxmlformats.org/officeDocument/2006/relationships/hyperlink" Target="http://webserver1.lsb.state.ok.us/cf_pdf/2025-26%20INT/SB/SB456%20INT.PDF" TargetMode="External"/><Relationship Id="rId144" Type="http://schemas.openxmlformats.org/officeDocument/2006/relationships/hyperlink" Target="https://lawfilesext.leg.wa.gov/biennium/2025-26/Pdf/Bills/Senate%20Bills/5324.pdf" TargetMode="External"/><Relationship Id="rId90" Type="http://schemas.openxmlformats.org/officeDocument/2006/relationships/hyperlink" Target="https://billstatus.ls.state.ms.us/documents/2025/pdf/HB/0800-0899/HB0813I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0A8C2F-775D-4634-8523-55CFEB9E9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20</Pages>
  <Words>7289</Words>
  <Characters>53857</Characters>
  <Application>Microsoft Office Word</Application>
  <DocSecurity>0</DocSecurity>
  <Lines>448</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Cory Bloom</dc:creator>
  <cp:keywords/>
  <dc:description/>
  <cp:lastModifiedBy>Catherine Hendricks</cp:lastModifiedBy>
  <cp:revision>6</cp:revision>
  <dcterms:created xsi:type="dcterms:W3CDTF">2025-01-27T15:15:00Z</dcterms:created>
  <dcterms:modified xsi:type="dcterms:W3CDTF">2025-01-30T20:00:00Z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bd15d63c7ad21c1ef06e9a405ca7fa1a34580449fe9714be83d59bbffab4d1eb</vt:lpwstr>
  </property>
</Properties>
</file>